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E01" w:rsidRPr="00892D48" w:rsidRDefault="00761500" w:rsidP="00630187">
      <w:pPr>
        <w:adjustRightInd w:val="0"/>
        <w:snapToGrid w:val="0"/>
        <w:spacing w:line="560" w:lineRule="exact"/>
        <w:jc w:val="center"/>
        <w:rPr>
          <w:rFonts w:ascii="Times New Roman" w:eastAsia="华文中宋" w:hAnsi="Times New Roman" w:cs="Times New Roman"/>
          <w:b/>
          <w:bCs/>
          <w:sz w:val="36"/>
          <w:szCs w:val="36"/>
        </w:rPr>
      </w:pPr>
      <w:r w:rsidRPr="00892D48">
        <w:rPr>
          <w:rFonts w:ascii="Times New Roman" w:eastAsia="华文中宋" w:hAnsi="Times New Roman" w:cs="Times New Roman"/>
          <w:b/>
          <w:bCs/>
          <w:sz w:val="36"/>
          <w:szCs w:val="36"/>
        </w:rPr>
        <w:t>2024</w:t>
      </w:r>
      <w:r w:rsidRPr="00892D48">
        <w:rPr>
          <w:rFonts w:ascii="Times New Roman" w:eastAsia="华文中宋" w:hAnsi="华文中宋" w:cs="Times New Roman"/>
          <w:b/>
          <w:bCs/>
          <w:sz w:val="36"/>
          <w:szCs w:val="36"/>
        </w:rPr>
        <w:t>年度国家自然科学基金</w:t>
      </w:r>
    </w:p>
    <w:p w:rsidR="00A44E01" w:rsidRPr="00892D48" w:rsidRDefault="00761500" w:rsidP="00630187">
      <w:pPr>
        <w:adjustRightInd w:val="0"/>
        <w:snapToGrid w:val="0"/>
        <w:spacing w:line="560" w:lineRule="exact"/>
        <w:jc w:val="center"/>
        <w:rPr>
          <w:rFonts w:ascii="Times New Roman" w:eastAsia="华文中宋" w:hAnsi="Times New Roman" w:cs="Times New Roman"/>
          <w:b/>
          <w:bCs/>
          <w:sz w:val="36"/>
          <w:szCs w:val="36"/>
        </w:rPr>
      </w:pPr>
      <w:r w:rsidRPr="00892D48">
        <w:rPr>
          <w:rFonts w:ascii="Times New Roman" w:eastAsia="华文中宋" w:hAnsi="Times New Roman" w:cs="Times New Roman"/>
          <w:b/>
          <w:bCs/>
          <w:sz w:val="36"/>
          <w:szCs w:val="36"/>
        </w:rPr>
        <w:t>“</w:t>
      </w:r>
      <w:r w:rsidRPr="00892D48">
        <w:rPr>
          <w:rStyle w:val="textv1lle"/>
          <w:rFonts w:ascii="Times New Roman" w:eastAsia="华文中宋" w:hAnsi="华文中宋" w:cs="Times New Roman"/>
          <w:b/>
          <w:bCs/>
          <w:sz w:val="36"/>
          <w:szCs w:val="36"/>
        </w:rPr>
        <w:t>抗癌原创靶标</w:t>
      </w:r>
      <w:r w:rsidR="00D05FAB" w:rsidRPr="00892D48">
        <w:rPr>
          <w:rStyle w:val="textv1lle"/>
          <w:rFonts w:ascii="Times New Roman" w:eastAsia="华文中宋" w:hAnsi="华文中宋" w:cs="Times New Roman"/>
          <w:b/>
          <w:bCs/>
          <w:sz w:val="36"/>
          <w:szCs w:val="36"/>
        </w:rPr>
        <w:t>成药性确证及</w:t>
      </w:r>
      <w:r w:rsidRPr="00892D48">
        <w:rPr>
          <w:rStyle w:val="textv1lle"/>
          <w:rFonts w:ascii="Times New Roman" w:eastAsia="华文中宋" w:hAnsi="华文中宋" w:cs="Times New Roman"/>
          <w:b/>
          <w:bCs/>
          <w:sz w:val="36"/>
          <w:szCs w:val="36"/>
        </w:rPr>
        <w:t>原创药物早期研究</w:t>
      </w:r>
      <w:r w:rsidRPr="00892D48">
        <w:rPr>
          <w:rFonts w:ascii="Times New Roman" w:eastAsia="华文中宋" w:hAnsi="Times New Roman" w:cs="Times New Roman"/>
          <w:b/>
          <w:bCs/>
          <w:sz w:val="36"/>
          <w:szCs w:val="36"/>
        </w:rPr>
        <w:t>”</w:t>
      </w:r>
    </w:p>
    <w:p w:rsidR="00A44E01" w:rsidRPr="00892D48" w:rsidRDefault="00761500" w:rsidP="00630187">
      <w:pPr>
        <w:adjustRightInd w:val="0"/>
        <w:snapToGrid w:val="0"/>
        <w:spacing w:line="560" w:lineRule="exact"/>
        <w:jc w:val="center"/>
        <w:rPr>
          <w:rFonts w:ascii="Times New Roman" w:eastAsia="华文中宋" w:hAnsi="Times New Roman" w:cs="Times New Roman"/>
          <w:b/>
          <w:bCs/>
          <w:sz w:val="36"/>
          <w:szCs w:val="36"/>
        </w:rPr>
      </w:pPr>
      <w:r w:rsidRPr="00892D48">
        <w:rPr>
          <w:rFonts w:ascii="Times New Roman" w:eastAsia="华文中宋" w:hAnsi="华文中宋" w:cs="Times New Roman"/>
          <w:b/>
          <w:bCs/>
          <w:sz w:val="36"/>
          <w:szCs w:val="36"/>
        </w:rPr>
        <w:t>专项项目指南</w:t>
      </w:r>
    </w:p>
    <w:p w:rsidR="00A44E01" w:rsidRPr="00892D48" w:rsidRDefault="00761500" w:rsidP="00630187">
      <w:pPr>
        <w:adjustRightInd w:val="0"/>
        <w:snapToGrid w:val="0"/>
        <w:spacing w:line="560" w:lineRule="exact"/>
        <w:ind w:firstLineChars="200" w:firstLine="640"/>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癌症是威胁人类健康的重大疾病，是当今全球突出的公共卫生问题。基于</w:t>
      </w:r>
      <w:r w:rsidRPr="00892D48">
        <w:rPr>
          <w:rStyle w:val="textv1lle"/>
          <w:rFonts w:ascii="Times New Roman" w:eastAsia="仿宋_GB2312" w:hAnsi="Times New Roman" w:cs="Times New Roman"/>
          <w:sz w:val="32"/>
          <w:szCs w:val="32"/>
        </w:rPr>
        <w:t>我国发现的</w:t>
      </w:r>
      <w:r w:rsidR="00FD195D" w:rsidRPr="00892D48">
        <w:rPr>
          <w:rStyle w:val="textv1lle"/>
          <w:rFonts w:ascii="Times New Roman" w:eastAsia="仿宋_GB2312" w:hAnsi="Times New Roman" w:cs="Times New Roman"/>
          <w:sz w:val="32"/>
          <w:szCs w:val="32"/>
        </w:rPr>
        <w:t>抗癌</w:t>
      </w:r>
      <w:r w:rsidRPr="00892D48">
        <w:rPr>
          <w:rStyle w:val="textv1lle"/>
          <w:rFonts w:ascii="Times New Roman" w:eastAsia="仿宋_GB2312" w:hAnsi="Times New Roman" w:cs="Times New Roman"/>
          <w:sz w:val="32"/>
          <w:szCs w:val="32"/>
        </w:rPr>
        <w:t>原创靶标，研发抗癌特效原创新药</w:t>
      </w:r>
      <w:r w:rsidR="00D05FAB" w:rsidRPr="00892D48">
        <w:rPr>
          <w:rFonts w:ascii="Times New Roman" w:eastAsia="仿宋_GB2312" w:hAnsi="Times New Roman" w:cs="Times New Roman"/>
          <w:sz w:val="32"/>
          <w:szCs w:val="32"/>
        </w:rPr>
        <w:t>（</w:t>
      </w:r>
      <w:r w:rsidR="00D05FAB" w:rsidRPr="00892D48">
        <w:rPr>
          <w:rStyle w:val="textv1lle"/>
          <w:rFonts w:ascii="Times New Roman" w:eastAsia="仿宋_GB2312" w:hAnsi="Times New Roman" w:cs="Times New Roman"/>
          <w:sz w:val="32"/>
          <w:szCs w:val="32"/>
        </w:rPr>
        <w:t>First-in-Class</w:t>
      </w:r>
      <w:r w:rsidR="00D05FAB" w:rsidRPr="00892D48">
        <w:rPr>
          <w:rStyle w:val="textv1lle"/>
          <w:rFonts w:ascii="Times New Roman" w:eastAsia="仿宋_GB2312" w:hAnsi="Times New Roman" w:cs="Times New Roman"/>
          <w:sz w:val="32"/>
          <w:szCs w:val="32"/>
        </w:rPr>
        <w:t>）</w:t>
      </w:r>
      <w:r w:rsidRPr="00892D48">
        <w:rPr>
          <w:rStyle w:val="textv1lle"/>
          <w:rFonts w:ascii="Times New Roman" w:eastAsia="仿宋_GB2312" w:hAnsi="Times New Roman" w:cs="Times New Roman"/>
          <w:sz w:val="32"/>
          <w:szCs w:val="32"/>
        </w:rPr>
        <w:t>，推动基础研究成果走向临床应用，具有重要意义。</w:t>
      </w:r>
      <w:r w:rsidRPr="00892D48">
        <w:rPr>
          <w:rFonts w:ascii="Times New Roman" w:eastAsia="仿宋_GB2312" w:hAnsi="Times New Roman" w:cs="Times New Roman"/>
          <w:sz w:val="32"/>
          <w:szCs w:val="32"/>
        </w:rPr>
        <w:t>国家自然科学基金委员会（以下简称自然科学基金委）拟资助</w:t>
      </w:r>
      <w:r w:rsidRPr="00892D48">
        <w:rPr>
          <w:rFonts w:ascii="Times New Roman" w:eastAsia="仿宋_GB2312" w:hAnsi="Times New Roman" w:cs="Times New Roman"/>
          <w:sz w:val="32"/>
          <w:szCs w:val="32"/>
        </w:rPr>
        <w:t>“</w:t>
      </w:r>
      <w:r w:rsidRPr="00892D48">
        <w:rPr>
          <w:rStyle w:val="textv1lle"/>
          <w:rFonts w:ascii="Times New Roman" w:eastAsia="仿宋_GB2312" w:hAnsi="Times New Roman" w:cs="Times New Roman"/>
          <w:bCs/>
          <w:sz w:val="32"/>
          <w:szCs w:val="32"/>
        </w:rPr>
        <w:t>抗癌原创靶标</w:t>
      </w:r>
      <w:r w:rsidR="00D05FAB" w:rsidRPr="00892D48">
        <w:rPr>
          <w:rStyle w:val="textv1lle"/>
          <w:rFonts w:ascii="Times New Roman" w:eastAsia="仿宋_GB2312" w:hAnsi="Times New Roman" w:cs="Times New Roman"/>
          <w:bCs/>
          <w:sz w:val="32"/>
          <w:szCs w:val="32"/>
        </w:rPr>
        <w:t>成药性确证及</w:t>
      </w:r>
      <w:r w:rsidRPr="00892D48">
        <w:rPr>
          <w:rStyle w:val="textv1lle"/>
          <w:rFonts w:ascii="Times New Roman" w:eastAsia="仿宋_GB2312" w:hAnsi="Times New Roman" w:cs="Times New Roman"/>
          <w:bCs/>
          <w:sz w:val="32"/>
          <w:szCs w:val="32"/>
        </w:rPr>
        <w:t>原创药物早期研究</w:t>
      </w: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专项项目（以下简称专项项目），旨在</w:t>
      </w:r>
      <w:r w:rsidRPr="00892D48">
        <w:rPr>
          <w:rStyle w:val="textv1lle"/>
          <w:rFonts w:ascii="Times New Roman" w:eastAsia="仿宋_GB2312" w:hAnsi="Times New Roman" w:cs="Times New Roman"/>
          <w:sz w:val="32"/>
          <w:szCs w:val="32"/>
        </w:rPr>
        <w:t>强化原创抗癌药物基础研究，推动我国抗癌创新药发展。</w:t>
      </w:r>
    </w:p>
    <w:p w:rsidR="00A44E01" w:rsidRPr="00892D48" w:rsidRDefault="00761500" w:rsidP="00630187">
      <w:pPr>
        <w:spacing w:before="156" w:after="156" w:line="560" w:lineRule="exact"/>
        <w:ind w:firstLineChars="200" w:firstLine="640"/>
        <w:rPr>
          <w:rFonts w:ascii="Times New Roman" w:eastAsia="黑体" w:hAnsi="Times New Roman" w:cs="Times New Roman"/>
          <w:sz w:val="32"/>
          <w:szCs w:val="32"/>
        </w:rPr>
      </w:pPr>
      <w:r w:rsidRPr="00892D48">
        <w:rPr>
          <w:rFonts w:ascii="Times New Roman" w:eastAsia="黑体" w:hAnsi="黑体" w:cs="Times New Roman"/>
          <w:sz w:val="32"/>
          <w:szCs w:val="32"/>
        </w:rPr>
        <w:t>一、科学目标</w:t>
      </w:r>
    </w:p>
    <w:p w:rsidR="00A44E01" w:rsidRPr="00892D48" w:rsidRDefault="00761500" w:rsidP="00630187">
      <w:pPr>
        <w:spacing w:before="156" w:after="156" w:line="560" w:lineRule="exact"/>
        <w:ind w:firstLineChars="200" w:firstLine="640"/>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以临床未满足的需求为导向，聚焦我国前期发现的</w:t>
      </w:r>
      <w:r w:rsidR="000569E7" w:rsidRPr="00892D48">
        <w:rPr>
          <w:rFonts w:ascii="Times New Roman" w:eastAsia="仿宋_GB2312" w:hAnsi="Times New Roman" w:cs="Times New Roman"/>
          <w:sz w:val="32"/>
          <w:szCs w:val="32"/>
        </w:rPr>
        <w:t>免疫检查点等</w:t>
      </w:r>
      <w:r w:rsidR="009E3DB5" w:rsidRPr="00892D48">
        <w:rPr>
          <w:rFonts w:ascii="Times New Roman" w:eastAsia="仿宋_GB2312" w:hAnsi="Times New Roman" w:cs="Times New Roman"/>
          <w:sz w:val="32"/>
          <w:szCs w:val="32"/>
        </w:rPr>
        <w:t>潜在</w:t>
      </w:r>
      <w:r w:rsidRPr="00892D48">
        <w:rPr>
          <w:rFonts w:ascii="Times New Roman" w:eastAsia="仿宋_GB2312" w:hAnsi="Times New Roman" w:cs="Times New Roman"/>
          <w:sz w:val="32"/>
          <w:szCs w:val="32"/>
        </w:rPr>
        <w:t>抗癌原创靶标，开展靶标成药性确证研究，</w:t>
      </w:r>
      <w:r w:rsidR="00D05FAB" w:rsidRPr="00892D48">
        <w:rPr>
          <w:rFonts w:ascii="Times New Roman" w:eastAsia="仿宋_GB2312" w:hAnsi="Times New Roman" w:cs="Times New Roman"/>
          <w:sz w:val="32"/>
          <w:szCs w:val="32"/>
        </w:rPr>
        <w:t>以及</w:t>
      </w:r>
      <w:r w:rsidRPr="00892D48">
        <w:rPr>
          <w:rFonts w:ascii="Times New Roman" w:eastAsia="仿宋_GB2312" w:hAnsi="Times New Roman" w:cs="Times New Roman"/>
          <w:sz w:val="32"/>
          <w:szCs w:val="32"/>
        </w:rPr>
        <w:t>原创抗癌候选药物</w:t>
      </w:r>
      <w:r w:rsidR="00D05FAB" w:rsidRPr="00892D48">
        <w:rPr>
          <w:rFonts w:ascii="Times New Roman" w:eastAsia="仿宋_GB2312" w:hAnsi="Times New Roman" w:cs="Times New Roman"/>
          <w:sz w:val="32"/>
          <w:szCs w:val="32"/>
        </w:rPr>
        <w:t>研究</w:t>
      </w:r>
      <w:r w:rsidRPr="00892D48">
        <w:rPr>
          <w:rFonts w:ascii="Times New Roman" w:eastAsia="仿宋_GB2312" w:hAnsi="Times New Roman" w:cs="Times New Roman"/>
          <w:sz w:val="32"/>
          <w:szCs w:val="32"/>
        </w:rPr>
        <w:t>。</w:t>
      </w:r>
    </w:p>
    <w:p w:rsidR="00A44E01" w:rsidRPr="00892D48" w:rsidRDefault="00761500" w:rsidP="00630187">
      <w:pPr>
        <w:spacing w:before="156" w:after="156" w:line="560" w:lineRule="exact"/>
        <w:ind w:firstLineChars="200" w:firstLine="640"/>
        <w:rPr>
          <w:rFonts w:ascii="Times New Roman" w:eastAsia="黑体" w:hAnsi="Times New Roman" w:cs="Times New Roman"/>
          <w:sz w:val="32"/>
          <w:szCs w:val="32"/>
        </w:rPr>
      </w:pPr>
      <w:r w:rsidRPr="00892D48">
        <w:rPr>
          <w:rFonts w:ascii="Times New Roman" w:eastAsia="黑体" w:hAnsi="黑体" w:cs="Times New Roman"/>
          <w:sz w:val="32"/>
          <w:szCs w:val="32"/>
        </w:rPr>
        <w:t>二、核心科学问题</w:t>
      </w:r>
    </w:p>
    <w:p w:rsidR="00A44E01" w:rsidRPr="00892D48" w:rsidRDefault="00761500" w:rsidP="00630187">
      <w:pPr>
        <w:spacing w:before="156" w:after="156" w:line="560" w:lineRule="exact"/>
        <w:ind w:firstLineChars="200" w:firstLine="640"/>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针对癌症发生、发展、复发</w:t>
      </w:r>
      <w:r w:rsidR="00603406" w:rsidRPr="00892D48">
        <w:rPr>
          <w:rFonts w:ascii="Times New Roman" w:eastAsia="仿宋_GB2312" w:hAnsi="Times New Roman" w:cs="Times New Roman"/>
          <w:sz w:val="32"/>
          <w:szCs w:val="32"/>
        </w:rPr>
        <w:t>、耐药</w:t>
      </w:r>
      <w:r w:rsidRPr="00892D48">
        <w:rPr>
          <w:rFonts w:ascii="Times New Roman" w:eastAsia="仿宋_GB2312" w:hAnsi="Times New Roman" w:cs="Times New Roman"/>
          <w:sz w:val="32"/>
          <w:szCs w:val="32"/>
        </w:rPr>
        <w:t>及转移等过程，研究原创</w:t>
      </w:r>
      <w:r w:rsidRPr="00892D48">
        <w:rPr>
          <w:rStyle w:val="textv1lle"/>
          <w:rFonts w:ascii="Times New Roman" w:eastAsia="仿宋_GB2312" w:hAnsi="Times New Roman" w:cs="Times New Roman"/>
          <w:sz w:val="32"/>
          <w:szCs w:val="32"/>
        </w:rPr>
        <w:t>靶标及其干预药物候选物。</w:t>
      </w:r>
    </w:p>
    <w:p w:rsidR="00A44E01" w:rsidRPr="00892D48" w:rsidRDefault="00761500" w:rsidP="00630187">
      <w:pPr>
        <w:spacing w:before="156" w:after="156" w:line="560" w:lineRule="exact"/>
        <w:ind w:firstLineChars="200" w:firstLine="640"/>
        <w:rPr>
          <w:rFonts w:ascii="Times New Roman" w:eastAsia="黑体" w:hAnsi="Times New Roman" w:cs="Times New Roman"/>
          <w:sz w:val="32"/>
          <w:szCs w:val="32"/>
        </w:rPr>
      </w:pPr>
      <w:r w:rsidRPr="00892D48">
        <w:rPr>
          <w:rFonts w:ascii="Times New Roman" w:eastAsia="黑体" w:hAnsi="黑体" w:cs="Times New Roman"/>
          <w:sz w:val="32"/>
          <w:szCs w:val="32"/>
        </w:rPr>
        <w:t>三、主要资助方向</w:t>
      </w:r>
    </w:p>
    <w:p w:rsidR="00A44E01" w:rsidRPr="00892D48" w:rsidRDefault="0047530C" w:rsidP="00630187">
      <w:pPr>
        <w:spacing w:before="156" w:after="156" w:line="560" w:lineRule="exact"/>
        <w:ind w:firstLineChars="200" w:firstLine="640"/>
        <w:rPr>
          <w:rStyle w:val="textv1lle"/>
          <w:rFonts w:ascii="Times New Roman" w:eastAsia="仿宋_GB2312" w:hAnsi="Times New Roman" w:cs="Times New Roman"/>
          <w:sz w:val="32"/>
          <w:szCs w:val="32"/>
        </w:rPr>
      </w:pPr>
      <w:r w:rsidRPr="00892D48">
        <w:rPr>
          <w:rFonts w:ascii="Times New Roman" w:eastAsia="仿宋_GB2312" w:hAnsi="Times New Roman" w:cs="Times New Roman"/>
          <w:sz w:val="32"/>
          <w:szCs w:val="32"/>
        </w:rPr>
        <w:t>1.</w:t>
      </w:r>
      <w:r w:rsidR="00761500" w:rsidRPr="00892D48">
        <w:rPr>
          <w:rFonts w:ascii="Times New Roman" w:eastAsia="仿宋_GB2312" w:hAnsi="Times New Roman" w:cs="Times New Roman"/>
          <w:sz w:val="32"/>
          <w:szCs w:val="32"/>
        </w:rPr>
        <w:t>资助</w:t>
      </w:r>
      <w:r w:rsidR="00761500" w:rsidRPr="00892D48">
        <w:rPr>
          <w:rStyle w:val="textv1lle"/>
          <w:rFonts w:ascii="Times New Roman" w:eastAsia="仿宋_GB2312" w:hAnsi="Times New Roman" w:cs="Times New Roman"/>
          <w:sz w:val="32"/>
          <w:szCs w:val="32"/>
        </w:rPr>
        <w:t>基于抗癌新原理、新机制，前期自主发现</w:t>
      </w:r>
      <w:r w:rsidR="0062143A" w:rsidRPr="00892D48">
        <w:rPr>
          <w:rStyle w:val="textv1lle"/>
          <w:rFonts w:ascii="Times New Roman" w:eastAsia="仿宋_GB2312" w:hAnsi="Times New Roman" w:cs="Times New Roman"/>
          <w:sz w:val="32"/>
          <w:szCs w:val="32"/>
        </w:rPr>
        <w:t>潜在</w:t>
      </w:r>
      <w:r w:rsidR="00761500" w:rsidRPr="00892D48">
        <w:rPr>
          <w:rStyle w:val="textv1lle"/>
          <w:rFonts w:ascii="Times New Roman" w:eastAsia="仿宋_GB2312" w:hAnsi="Times New Roman" w:cs="Times New Roman"/>
          <w:sz w:val="32"/>
          <w:szCs w:val="32"/>
        </w:rPr>
        <w:t>抗癌</w:t>
      </w:r>
      <w:r w:rsidR="00FD195D" w:rsidRPr="00892D48">
        <w:rPr>
          <w:rStyle w:val="textv1lle"/>
          <w:rFonts w:ascii="Times New Roman" w:eastAsia="仿宋_GB2312" w:hAnsi="Times New Roman" w:cs="Times New Roman"/>
          <w:sz w:val="32"/>
          <w:szCs w:val="32"/>
        </w:rPr>
        <w:t>原创</w:t>
      </w:r>
      <w:r w:rsidR="00761500" w:rsidRPr="00892D48">
        <w:rPr>
          <w:rStyle w:val="textv1lle"/>
          <w:rFonts w:ascii="Times New Roman" w:eastAsia="仿宋_GB2312" w:hAnsi="Times New Roman" w:cs="Times New Roman"/>
          <w:sz w:val="32"/>
          <w:szCs w:val="32"/>
        </w:rPr>
        <w:t>靶标的研究团队，完成该靶标成药性</w:t>
      </w:r>
      <w:r w:rsidR="0062143A" w:rsidRPr="00892D48">
        <w:rPr>
          <w:rStyle w:val="textv1lle"/>
          <w:rFonts w:ascii="Times New Roman" w:eastAsia="仿宋_GB2312" w:hAnsi="Times New Roman" w:cs="Times New Roman"/>
          <w:sz w:val="32"/>
          <w:szCs w:val="32"/>
        </w:rPr>
        <w:t>阶段性</w:t>
      </w:r>
      <w:r w:rsidR="00761500" w:rsidRPr="00892D48">
        <w:rPr>
          <w:rStyle w:val="textv1lle"/>
          <w:rFonts w:ascii="Times New Roman" w:eastAsia="仿宋_GB2312" w:hAnsi="Times New Roman" w:cs="Times New Roman"/>
          <w:sz w:val="32"/>
          <w:szCs w:val="32"/>
        </w:rPr>
        <w:t>确证，并研发原创新药候选物。</w:t>
      </w:r>
    </w:p>
    <w:p w:rsidR="00A44E01" w:rsidRPr="00892D48" w:rsidRDefault="0047530C" w:rsidP="00630187">
      <w:pPr>
        <w:spacing w:before="156" w:after="156" w:line="560" w:lineRule="exact"/>
        <w:ind w:firstLineChars="181" w:firstLine="579"/>
        <w:rPr>
          <w:rStyle w:val="textv1lle"/>
          <w:rFonts w:ascii="Times New Roman" w:eastAsia="仿宋_GB2312" w:hAnsi="Times New Roman" w:cs="Times New Roman"/>
          <w:sz w:val="32"/>
          <w:szCs w:val="32"/>
        </w:rPr>
      </w:pPr>
      <w:r w:rsidRPr="00892D48">
        <w:rPr>
          <w:rStyle w:val="textv1lle"/>
          <w:rFonts w:ascii="Times New Roman" w:eastAsia="仿宋_GB2312" w:hAnsi="Times New Roman" w:cs="Times New Roman"/>
          <w:sz w:val="32"/>
          <w:szCs w:val="32"/>
        </w:rPr>
        <w:t>2.</w:t>
      </w:r>
      <w:r w:rsidR="00761500" w:rsidRPr="00892D48">
        <w:rPr>
          <w:rStyle w:val="textv1lle"/>
          <w:rFonts w:ascii="Times New Roman" w:eastAsia="仿宋_GB2312" w:hAnsi="Times New Roman" w:cs="Times New Roman"/>
          <w:sz w:val="32"/>
          <w:szCs w:val="32"/>
        </w:rPr>
        <w:t>资助前期自主发现与癌症发生发展、转移、</w:t>
      </w:r>
      <w:r w:rsidR="00113393" w:rsidRPr="00892D48">
        <w:rPr>
          <w:rStyle w:val="textv1lle"/>
          <w:rFonts w:ascii="Times New Roman" w:eastAsia="仿宋_GB2312" w:hAnsi="Times New Roman" w:cs="Times New Roman"/>
          <w:sz w:val="32"/>
          <w:szCs w:val="32"/>
        </w:rPr>
        <w:t>耐药</w:t>
      </w:r>
      <w:r w:rsidR="004C5682" w:rsidRPr="00892D48">
        <w:rPr>
          <w:rStyle w:val="textv1lle"/>
          <w:rFonts w:ascii="Times New Roman" w:eastAsia="仿宋_GB2312" w:hAnsi="Times New Roman" w:cs="Times New Roman"/>
          <w:sz w:val="32"/>
          <w:szCs w:val="32"/>
        </w:rPr>
        <w:t>或</w:t>
      </w:r>
      <w:r w:rsidR="00761500" w:rsidRPr="00892D48">
        <w:rPr>
          <w:rStyle w:val="textv1lle"/>
          <w:rFonts w:ascii="Times New Roman" w:eastAsia="仿宋_GB2312" w:hAnsi="Times New Roman" w:cs="Times New Roman"/>
          <w:sz w:val="32"/>
          <w:szCs w:val="32"/>
        </w:rPr>
        <w:t>预</w:t>
      </w:r>
      <w:r w:rsidR="00761500" w:rsidRPr="00892D48">
        <w:rPr>
          <w:rStyle w:val="textv1lle"/>
          <w:rFonts w:ascii="Times New Roman" w:eastAsia="仿宋_GB2312" w:hAnsi="Times New Roman" w:cs="Times New Roman"/>
          <w:sz w:val="32"/>
          <w:szCs w:val="32"/>
        </w:rPr>
        <w:lastRenderedPageBreak/>
        <w:t>后等明确相关的原创</w:t>
      </w:r>
      <w:r w:rsidR="007E50D8" w:rsidRPr="00892D48">
        <w:rPr>
          <w:rStyle w:val="textv1lle"/>
          <w:rFonts w:ascii="Times New Roman" w:eastAsia="仿宋_GB2312" w:hAnsi="Times New Roman" w:cs="Times New Roman"/>
          <w:sz w:val="32"/>
          <w:szCs w:val="32"/>
        </w:rPr>
        <w:t>潜在</w:t>
      </w:r>
      <w:r w:rsidR="00761500" w:rsidRPr="00892D48">
        <w:rPr>
          <w:rStyle w:val="textv1lle"/>
          <w:rFonts w:ascii="Times New Roman" w:eastAsia="仿宋_GB2312" w:hAnsi="Times New Roman" w:cs="Times New Roman"/>
          <w:sz w:val="32"/>
          <w:szCs w:val="32"/>
        </w:rPr>
        <w:t>靶标，且在国内外均</w:t>
      </w:r>
      <w:r w:rsidR="00CF695E" w:rsidRPr="00892D48">
        <w:rPr>
          <w:rStyle w:val="textv1lle"/>
          <w:rFonts w:ascii="Times New Roman" w:eastAsia="仿宋_GB2312" w:hAnsi="Times New Roman" w:cs="Times New Roman"/>
          <w:sz w:val="32"/>
          <w:szCs w:val="32"/>
        </w:rPr>
        <w:t>无同靶标药物</w:t>
      </w:r>
      <w:r w:rsidR="00761500" w:rsidRPr="00892D48">
        <w:rPr>
          <w:rStyle w:val="textv1lle"/>
          <w:rFonts w:ascii="Times New Roman" w:eastAsia="仿宋_GB2312" w:hAnsi="Times New Roman" w:cs="Times New Roman"/>
          <w:sz w:val="32"/>
          <w:szCs w:val="32"/>
        </w:rPr>
        <w:t>进入临床研究，并已获得新药候选物的研究团队，完成该候选物的临床前研究工作，获得药物临床试验许可。</w:t>
      </w:r>
    </w:p>
    <w:p w:rsidR="002B19C6" w:rsidRPr="00892D48" w:rsidRDefault="00761500" w:rsidP="00630187">
      <w:pPr>
        <w:spacing w:before="156" w:after="156" w:line="560" w:lineRule="exact"/>
        <w:ind w:firstLineChars="200" w:firstLine="640"/>
        <w:rPr>
          <w:rFonts w:ascii="Times New Roman" w:eastAsia="黑体" w:hAnsi="Times New Roman" w:cs="Times New Roman"/>
          <w:spacing w:val="-10"/>
          <w:sz w:val="32"/>
          <w:szCs w:val="32"/>
        </w:rPr>
      </w:pPr>
      <w:r w:rsidRPr="00892D48">
        <w:rPr>
          <w:rFonts w:ascii="Times New Roman" w:eastAsia="黑体" w:hAnsi="黑体" w:cs="Times New Roman"/>
          <w:sz w:val="32"/>
          <w:szCs w:val="32"/>
        </w:rPr>
        <w:t>四、</w:t>
      </w:r>
      <w:r w:rsidR="002B19C6" w:rsidRPr="00892D48">
        <w:rPr>
          <w:rFonts w:ascii="Times New Roman" w:eastAsia="黑体" w:hAnsi="黑体" w:cs="Times New Roman"/>
          <w:spacing w:val="-10"/>
          <w:sz w:val="32"/>
          <w:szCs w:val="32"/>
        </w:rPr>
        <w:t>资助期限和资助强度</w:t>
      </w:r>
    </w:p>
    <w:p w:rsidR="0068445D" w:rsidRPr="00892D48" w:rsidRDefault="00761500" w:rsidP="00630187">
      <w:pPr>
        <w:spacing w:before="156" w:after="156" w:line="560" w:lineRule="exact"/>
        <w:ind w:firstLineChars="200" w:firstLine="640"/>
        <w:rPr>
          <w:rStyle w:val="textv1lle"/>
          <w:rFonts w:ascii="Times New Roman" w:eastAsia="仿宋_GB2312" w:hAnsi="Times New Roman" w:cs="Times New Roman"/>
          <w:sz w:val="32"/>
          <w:szCs w:val="32"/>
        </w:rPr>
      </w:pPr>
      <w:r w:rsidRPr="00892D48">
        <w:rPr>
          <w:rFonts w:ascii="Times New Roman" w:eastAsia="仿宋_GB2312" w:hAnsi="Times New Roman" w:cs="Times New Roman"/>
          <w:sz w:val="32"/>
          <w:szCs w:val="32"/>
        </w:rPr>
        <w:t>本专项项目拟资助：</w:t>
      </w:r>
      <w:r w:rsidRPr="00554236">
        <w:rPr>
          <w:rStyle w:val="textv1lle"/>
          <w:rFonts w:ascii="Times New Roman" w:eastAsia="仿宋_GB2312" w:hAnsi="Times New Roman" w:cs="Times New Roman"/>
          <w:sz w:val="32"/>
          <w:szCs w:val="32"/>
          <w:highlight w:val="cyan"/>
        </w:rPr>
        <w:t>方向</w:t>
      </w:r>
      <w:r w:rsidRPr="00554236">
        <w:rPr>
          <w:rStyle w:val="textv1lle"/>
          <w:rFonts w:ascii="Times New Roman" w:eastAsia="仿宋_GB2312" w:hAnsi="Times New Roman" w:cs="Times New Roman"/>
          <w:sz w:val="32"/>
          <w:szCs w:val="32"/>
          <w:highlight w:val="cyan"/>
        </w:rPr>
        <w:t>1</w:t>
      </w:r>
      <w:r w:rsidRPr="00554236">
        <w:rPr>
          <w:rStyle w:val="textv1lle"/>
          <w:rFonts w:ascii="Times New Roman" w:eastAsia="仿宋_GB2312" w:hAnsi="Times New Roman" w:cs="Times New Roman"/>
          <w:sz w:val="32"/>
          <w:szCs w:val="32"/>
          <w:highlight w:val="cyan"/>
        </w:rPr>
        <w:t>相关项目</w:t>
      </w:r>
      <w:r w:rsidR="009E3DB5" w:rsidRPr="00554236">
        <w:rPr>
          <w:rStyle w:val="textv1lle"/>
          <w:rFonts w:ascii="Times New Roman" w:eastAsia="仿宋_GB2312" w:hAnsi="Times New Roman" w:cs="Times New Roman"/>
          <w:sz w:val="32"/>
          <w:szCs w:val="32"/>
          <w:highlight w:val="cyan"/>
        </w:rPr>
        <w:t>约</w:t>
      </w:r>
      <w:r w:rsidRPr="00554236">
        <w:rPr>
          <w:rStyle w:val="textv1lle"/>
          <w:rFonts w:ascii="Times New Roman" w:eastAsia="仿宋_GB2312" w:hAnsi="Times New Roman" w:cs="Times New Roman"/>
          <w:sz w:val="32"/>
          <w:szCs w:val="32"/>
          <w:highlight w:val="cyan"/>
        </w:rPr>
        <w:t>10</w:t>
      </w:r>
      <w:r w:rsidRPr="00554236">
        <w:rPr>
          <w:rStyle w:val="textv1lle"/>
          <w:rFonts w:ascii="Times New Roman" w:eastAsia="仿宋_GB2312" w:hAnsi="Times New Roman" w:cs="Times New Roman"/>
          <w:sz w:val="32"/>
          <w:szCs w:val="32"/>
          <w:highlight w:val="cyan"/>
        </w:rPr>
        <w:t>项，资助强度约</w:t>
      </w:r>
      <w:r w:rsidRPr="00554236">
        <w:rPr>
          <w:rStyle w:val="textv1lle"/>
          <w:rFonts w:ascii="Times New Roman" w:eastAsia="仿宋_GB2312" w:hAnsi="Times New Roman" w:cs="Times New Roman"/>
          <w:sz w:val="32"/>
          <w:szCs w:val="32"/>
          <w:highlight w:val="cyan"/>
        </w:rPr>
        <w:t>60-150</w:t>
      </w:r>
      <w:r w:rsidRPr="00554236">
        <w:rPr>
          <w:rStyle w:val="textv1lle"/>
          <w:rFonts w:ascii="Times New Roman" w:eastAsia="仿宋_GB2312" w:hAnsi="Times New Roman" w:cs="Times New Roman"/>
          <w:sz w:val="32"/>
          <w:szCs w:val="32"/>
          <w:highlight w:val="cyan"/>
        </w:rPr>
        <w:t>万元</w:t>
      </w:r>
      <w:r w:rsidRPr="00554236">
        <w:rPr>
          <w:rStyle w:val="textv1lle"/>
          <w:rFonts w:ascii="Times New Roman" w:eastAsia="仿宋_GB2312" w:hAnsi="Times New Roman" w:cs="Times New Roman"/>
          <w:sz w:val="32"/>
          <w:szCs w:val="32"/>
          <w:highlight w:val="cyan"/>
        </w:rPr>
        <w:t>/</w:t>
      </w:r>
      <w:r w:rsidRPr="00554236">
        <w:rPr>
          <w:rStyle w:val="textv1lle"/>
          <w:rFonts w:ascii="Times New Roman" w:eastAsia="仿宋_GB2312" w:hAnsi="Times New Roman" w:cs="Times New Roman"/>
          <w:sz w:val="32"/>
          <w:szCs w:val="32"/>
          <w:highlight w:val="cyan"/>
        </w:rPr>
        <w:t>项；</w:t>
      </w:r>
      <w:r w:rsidRPr="00554236">
        <w:rPr>
          <w:rStyle w:val="textv1lle"/>
          <w:rFonts w:ascii="Times New Roman" w:eastAsia="仿宋_GB2312" w:hAnsi="Times New Roman" w:cs="Times New Roman"/>
          <w:sz w:val="32"/>
          <w:szCs w:val="32"/>
          <w:highlight w:val="green"/>
        </w:rPr>
        <w:t>方向</w:t>
      </w:r>
      <w:r w:rsidRPr="00554236">
        <w:rPr>
          <w:rStyle w:val="textv1lle"/>
          <w:rFonts w:ascii="Times New Roman" w:eastAsia="仿宋_GB2312" w:hAnsi="Times New Roman" w:cs="Times New Roman"/>
          <w:sz w:val="32"/>
          <w:szCs w:val="32"/>
          <w:highlight w:val="green"/>
        </w:rPr>
        <w:t>2</w:t>
      </w:r>
      <w:r w:rsidRPr="00554236">
        <w:rPr>
          <w:rStyle w:val="textv1lle"/>
          <w:rFonts w:ascii="Times New Roman" w:eastAsia="仿宋_GB2312" w:hAnsi="Times New Roman" w:cs="Times New Roman"/>
          <w:sz w:val="32"/>
          <w:szCs w:val="32"/>
          <w:highlight w:val="green"/>
        </w:rPr>
        <w:t>相关项目</w:t>
      </w:r>
      <w:r w:rsidR="009E3DB5" w:rsidRPr="00554236">
        <w:rPr>
          <w:rStyle w:val="textv1lle"/>
          <w:rFonts w:ascii="Times New Roman" w:eastAsia="仿宋_GB2312" w:hAnsi="Times New Roman" w:cs="Times New Roman"/>
          <w:sz w:val="32"/>
          <w:szCs w:val="32"/>
          <w:highlight w:val="green"/>
        </w:rPr>
        <w:t>约</w:t>
      </w:r>
      <w:r w:rsidRPr="00554236">
        <w:rPr>
          <w:rStyle w:val="textv1lle"/>
          <w:rFonts w:ascii="Times New Roman" w:eastAsia="仿宋_GB2312" w:hAnsi="Times New Roman" w:cs="Times New Roman"/>
          <w:sz w:val="32"/>
          <w:szCs w:val="32"/>
          <w:highlight w:val="green"/>
        </w:rPr>
        <w:t>5-10</w:t>
      </w:r>
      <w:r w:rsidRPr="00554236">
        <w:rPr>
          <w:rStyle w:val="textv1lle"/>
          <w:rFonts w:ascii="Times New Roman" w:eastAsia="仿宋_GB2312" w:hAnsi="Times New Roman" w:cs="Times New Roman"/>
          <w:sz w:val="32"/>
          <w:szCs w:val="32"/>
          <w:highlight w:val="green"/>
        </w:rPr>
        <w:t>项，资助强度约</w:t>
      </w:r>
      <w:r w:rsidR="002D7205" w:rsidRPr="00554236">
        <w:rPr>
          <w:rStyle w:val="textv1lle"/>
          <w:rFonts w:ascii="Times New Roman" w:eastAsia="仿宋_GB2312" w:hAnsi="Times New Roman" w:cs="Times New Roman"/>
          <w:sz w:val="32"/>
          <w:szCs w:val="32"/>
          <w:highlight w:val="green"/>
        </w:rPr>
        <w:t>4</w:t>
      </w:r>
      <w:r w:rsidRPr="00554236">
        <w:rPr>
          <w:rStyle w:val="textv1lle"/>
          <w:rFonts w:ascii="Times New Roman" w:eastAsia="仿宋_GB2312" w:hAnsi="Times New Roman" w:cs="Times New Roman"/>
          <w:sz w:val="32"/>
          <w:szCs w:val="32"/>
          <w:highlight w:val="green"/>
        </w:rPr>
        <w:t>00-800</w:t>
      </w:r>
      <w:r w:rsidRPr="00554236">
        <w:rPr>
          <w:rStyle w:val="textv1lle"/>
          <w:rFonts w:ascii="Times New Roman" w:eastAsia="仿宋_GB2312" w:hAnsi="Times New Roman" w:cs="Times New Roman"/>
          <w:sz w:val="32"/>
          <w:szCs w:val="32"/>
          <w:highlight w:val="green"/>
        </w:rPr>
        <w:t>万元</w:t>
      </w:r>
      <w:r w:rsidRPr="00554236">
        <w:rPr>
          <w:rStyle w:val="textv1lle"/>
          <w:rFonts w:ascii="Times New Roman" w:eastAsia="仿宋_GB2312" w:hAnsi="Times New Roman" w:cs="Times New Roman"/>
          <w:sz w:val="32"/>
          <w:szCs w:val="32"/>
          <w:highlight w:val="green"/>
        </w:rPr>
        <w:t>/</w:t>
      </w:r>
      <w:r w:rsidRPr="00554236">
        <w:rPr>
          <w:rStyle w:val="textv1lle"/>
          <w:rFonts w:ascii="Times New Roman" w:eastAsia="仿宋_GB2312" w:hAnsi="Times New Roman" w:cs="Times New Roman"/>
          <w:sz w:val="32"/>
          <w:szCs w:val="32"/>
          <w:highlight w:val="green"/>
        </w:rPr>
        <w:t>项。</w:t>
      </w:r>
      <w:r w:rsidR="009E3DB5" w:rsidRPr="00892D48">
        <w:rPr>
          <w:rStyle w:val="textv1lle"/>
          <w:rFonts w:ascii="Times New Roman" w:eastAsia="仿宋_GB2312" w:hAnsi="Times New Roman" w:cs="Times New Roman"/>
          <w:sz w:val="32"/>
          <w:szCs w:val="32"/>
        </w:rPr>
        <w:t>直接费用</w:t>
      </w:r>
      <w:r w:rsidRPr="00892D48">
        <w:rPr>
          <w:rStyle w:val="textv1lle"/>
          <w:rFonts w:ascii="Times New Roman" w:eastAsia="仿宋_GB2312" w:hAnsi="Times New Roman" w:cs="Times New Roman"/>
          <w:sz w:val="32"/>
          <w:szCs w:val="32"/>
        </w:rPr>
        <w:t>合计</w:t>
      </w:r>
      <w:r w:rsidR="00585233" w:rsidRPr="00892D48">
        <w:rPr>
          <w:rStyle w:val="textv1lle"/>
          <w:rFonts w:ascii="Times New Roman" w:eastAsia="仿宋_GB2312" w:hAnsi="Times New Roman" w:cs="Times New Roman"/>
          <w:sz w:val="32"/>
          <w:szCs w:val="32"/>
        </w:rPr>
        <w:t>约</w:t>
      </w:r>
      <w:r w:rsidR="002D7205" w:rsidRPr="00892D48">
        <w:rPr>
          <w:rStyle w:val="textv1lle"/>
          <w:rFonts w:ascii="Times New Roman" w:eastAsia="仿宋_GB2312" w:hAnsi="Times New Roman" w:cs="Times New Roman"/>
          <w:sz w:val="32"/>
          <w:szCs w:val="32"/>
        </w:rPr>
        <w:t>5000-</w:t>
      </w:r>
      <w:r w:rsidRPr="00892D48">
        <w:rPr>
          <w:rStyle w:val="textv1lle"/>
          <w:rFonts w:ascii="Times New Roman" w:eastAsia="仿宋_GB2312" w:hAnsi="Times New Roman" w:cs="Times New Roman"/>
          <w:sz w:val="32"/>
          <w:szCs w:val="32"/>
        </w:rPr>
        <w:t>6000</w:t>
      </w:r>
      <w:r w:rsidRPr="00892D48">
        <w:rPr>
          <w:rStyle w:val="textv1lle"/>
          <w:rFonts w:ascii="Times New Roman" w:eastAsia="仿宋_GB2312" w:hAnsi="Times New Roman" w:cs="Times New Roman"/>
          <w:sz w:val="32"/>
          <w:szCs w:val="32"/>
        </w:rPr>
        <w:t>万元。资助</w:t>
      </w:r>
      <w:r w:rsidRPr="00554236">
        <w:rPr>
          <w:rStyle w:val="textv1lle"/>
          <w:rFonts w:ascii="Times New Roman" w:eastAsia="仿宋_GB2312" w:hAnsi="Times New Roman" w:cs="Times New Roman"/>
          <w:sz w:val="32"/>
          <w:szCs w:val="32"/>
          <w:highlight w:val="yellow"/>
        </w:rPr>
        <w:t>期限均为</w:t>
      </w:r>
      <w:r w:rsidRPr="00554236">
        <w:rPr>
          <w:rStyle w:val="textv1lle"/>
          <w:rFonts w:ascii="Times New Roman" w:eastAsia="仿宋_GB2312" w:hAnsi="Times New Roman" w:cs="Times New Roman"/>
          <w:sz w:val="32"/>
          <w:szCs w:val="32"/>
          <w:highlight w:val="yellow"/>
        </w:rPr>
        <w:t>3</w:t>
      </w:r>
      <w:r w:rsidRPr="00554236">
        <w:rPr>
          <w:rStyle w:val="textv1lle"/>
          <w:rFonts w:ascii="Times New Roman" w:eastAsia="仿宋_GB2312" w:hAnsi="Times New Roman" w:cs="Times New Roman"/>
          <w:sz w:val="32"/>
          <w:szCs w:val="32"/>
          <w:highlight w:val="yellow"/>
        </w:rPr>
        <w:t>年。</w:t>
      </w:r>
      <w:r w:rsidR="0068445D" w:rsidRPr="00554236">
        <w:rPr>
          <w:rStyle w:val="textv1lle"/>
          <w:rFonts w:ascii="Times New Roman" w:eastAsia="仿宋_GB2312" w:hAnsi="Times New Roman" w:cs="Times New Roman"/>
          <w:sz w:val="32"/>
          <w:szCs w:val="32"/>
          <w:highlight w:val="yellow"/>
        </w:rPr>
        <w:t>申请书中研究期限应填写为</w:t>
      </w:r>
      <w:r w:rsidR="0068445D" w:rsidRPr="00554236">
        <w:rPr>
          <w:rStyle w:val="textv1lle"/>
          <w:rFonts w:ascii="Times New Roman" w:eastAsia="仿宋_GB2312" w:hAnsi="Times New Roman" w:cs="Times New Roman"/>
          <w:sz w:val="32"/>
          <w:szCs w:val="32"/>
          <w:highlight w:val="yellow"/>
        </w:rPr>
        <w:t>“2025</w:t>
      </w:r>
      <w:r w:rsidR="0068445D" w:rsidRPr="00554236">
        <w:rPr>
          <w:rStyle w:val="textv1lle"/>
          <w:rFonts w:ascii="Times New Roman" w:eastAsia="仿宋_GB2312" w:hAnsi="Times New Roman" w:cs="Times New Roman"/>
          <w:sz w:val="32"/>
          <w:szCs w:val="32"/>
          <w:highlight w:val="yellow"/>
        </w:rPr>
        <w:t>年</w:t>
      </w:r>
      <w:r w:rsidR="0068445D" w:rsidRPr="00554236">
        <w:rPr>
          <w:rStyle w:val="textv1lle"/>
          <w:rFonts w:ascii="Times New Roman" w:eastAsia="仿宋_GB2312" w:hAnsi="Times New Roman" w:cs="Times New Roman"/>
          <w:sz w:val="32"/>
          <w:szCs w:val="32"/>
          <w:highlight w:val="yellow"/>
        </w:rPr>
        <w:t>1</w:t>
      </w:r>
      <w:r w:rsidR="0068445D" w:rsidRPr="00554236">
        <w:rPr>
          <w:rStyle w:val="textv1lle"/>
          <w:rFonts w:ascii="Times New Roman" w:eastAsia="仿宋_GB2312" w:hAnsi="Times New Roman" w:cs="Times New Roman"/>
          <w:sz w:val="32"/>
          <w:szCs w:val="32"/>
          <w:highlight w:val="yellow"/>
        </w:rPr>
        <w:t>月</w:t>
      </w:r>
      <w:r w:rsidR="0068445D" w:rsidRPr="00554236">
        <w:rPr>
          <w:rStyle w:val="textv1lle"/>
          <w:rFonts w:ascii="Times New Roman" w:eastAsia="仿宋_GB2312" w:hAnsi="Times New Roman" w:cs="Times New Roman"/>
          <w:sz w:val="32"/>
          <w:szCs w:val="32"/>
          <w:highlight w:val="yellow"/>
        </w:rPr>
        <w:t>1</w:t>
      </w:r>
      <w:r w:rsidR="0068445D" w:rsidRPr="00554236">
        <w:rPr>
          <w:rStyle w:val="textv1lle"/>
          <w:rFonts w:ascii="Times New Roman" w:eastAsia="仿宋_GB2312" w:hAnsi="Times New Roman" w:cs="Times New Roman"/>
          <w:sz w:val="32"/>
          <w:szCs w:val="32"/>
          <w:highlight w:val="yellow"/>
        </w:rPr>
        <w:t>日</w:t>
      </w:r>
      <w:r w:rsidR="0068445D" w:rsidRPr="00554236">
        <w:rPr>
          <w:rStyle w:val="textv1lle"/>
          <w:rFonts w:ascii="Times New Roman" w:eastAsia="仿宋_GB2312" w:hAnsi="Times New Roman" w:cs="Times New Roman"/>
          <w:sz w:val="32"/>
          <w:szCs w:val="32"/>
          <w:highlight w:val="yellow"/>
        </w:rPr>
        <w:t>-2027</w:t>
      </w:r>
      <w:r w:rsidR="0068445D" w:rsidRPr="00554236">
        <w:rPr>
          <w:rStyle w:val="textv1lle"/>
          <w:rFonts w:ascii="Times New Roman" w:eastAsia="仿宋_GB2312" w:hAnsi="Times New Roman" w:cs="Times New Roman"/>
          <w:sz w:val="32"/>
          <w:szCs w:val="32"/>
          <w:highlight w:val="yellow"/>
        </w:rPr>
        <w:t>年</w:t>
      </w:r>
      <w:r w:rsidR="0068445D" w:rsidRPr="00554236">
        <w:rPr>
          <w:rStyle w:val="textv1lle"/>
          <w:rFonts w:ascii="Times New Roman" w:eastAsia="仿宋_GB2312" w:hAnsi="Times New Roman" w:cs="Times New Roman"/>
          <w:sz w:val="32"/>
          <w:szCs w:val="32"/>
          <w:highlight w:val="yellow"/>
        </w:rPr>
        <w:t>12</w:t>
      </w:r>
      <w:r w:rsidR="0068445D" w:rsidRPr="00554236">
        <w:rPr>
          <w:rStyle w:val="textv1lle"/>
          <w:rFonts w:ascii="Times New Roman" w:eastAsia="仿宋_GB2312" w:hAnsi="Times New Roman" w:cs="Times New Roman"/>
          <w:sz w:val="32"/>
          <w:szCs w:val="32"/>
          <w:highlight w:val="yellow"/>
        </w:rPr>
        <w:t>月</w:t>
      </w:r>
      <w:r w:rsidR="0068445D" w:rsidRPr="00554236">
        <w:rPr>
          <w:rStyle w:val="textv1lle"/>
          <w:rFonts w:ascii="Times New Roman" w:eastAsia="仿宋_GB2312" w:hAnsi="Times New Roman" w:cs="Times New Roman"/>
          <w:sz w:val="32"/>
          <w:szCs w:val="32"/>
          <w:highlight w:val="yellow"/>
        </w:rPr>
        <w:t>31</w:t>
      </w:r>
      <w:r w:rsidR="0068445D" w:rsidRPr="00554236">
        <w:rPr>
          <w:rStyle w:val="textv1lle"/>
          <w:rFonts w:ascii="Times New Roman" w:eastAsia="仿宋_GB2312" w:hAnsi="Times New Roman" w:cs="Times New Roman"/>
          <w:sz w:val="32"/>
          <w:szCs w:val="32"/>
          <w:highlight w:val="yellow"/>
        </w:rPr>
        <w:t>日</w:t>
      </w:r>
      <w:r w:rsidR="0068445D" w:rsidRPr="00554236">
        <w:rPr>
          <w:rStyle w:val="textv1lle"/>
          <w:rFonts w:ascii="Times New Roman" w:eastAsia="仿宋_GB2312" w:hAnsi="Times New Roman" w:cs="Times New Roman"/>
          <w:sz w:val="32"/>
          <w:szCs w:val="32"/>
          <w:highlight w:val="yellow"/>
        </w:rPr>
        <w:t>”</w:t>
      </w:r>
      <w:r w:rsidR="0068445D" w:rsidRPr="00892D48">
        <w:rPr>
          <w:rStyle w:val="textv1lle"/>
          <w:rFonts w:ascii="Times New Roman" w:eastAsia="仿宋_GB2312" w:hAnsi="Times New Roman" w:cs="Times New Roman"/>
          <w:sz w:val="32"/>
          <w:szCs w:val="32"/>
        </w:rPr>
        <w:t>。</w:t>
      </w:r>
    </w:p>
    <w:p w:rsidR="00A44E01" w:rsidRPr="00892D48" w:rsidRDefault="00761500" w:rsidP="00630187">
      <w:pPr>
        <w:spacing w:before="156" w:after="156" w:line="560" w:lineRule="exact"/>
        <w:ind w:firstLineChars="200" w:firstLine="640"/>
        <w:rPr>
          <w:rStyle w:val="textv1lle"/>
          <w:rFonts w:ascii="Times New Roman" w:eastAsia="仿宋_GB2312" w:hAnsi="Times New Roman" w:cs="Times New Roman"/>
          <w:sz w:val="32"/>
          <w:szCs w:val="32"/>
        </w:rPr>
      </w:pPr>
      <w:r w:rsidRPr="00892D48">
        <w:rPr>
          <w:rStyle w:val="textv1lle"/>
          <w:rFonts w:ascii="Times New Roman" w:eastAsia="仿宋_GB2312" w:hAnsi="Times New Roman" w:cs="Times New Roman"/>
          <w:sz w:val="32"/>
          <w:szCs w:val="32"/>
        </w:rPr>
        <w:t>项目结题后，对于研究取得优秀进展，新药研发前景良好的项目，</w:t>
      </w:r>
      <w:r w:rsidR="00595EBA" w:rsidRPr="00892D48">
        <w:rPr>
          <w:rStyle w:val="textv1lle"/>
          <w:rFonts w:ascii="Times New Roman" w:eastAsia="仿宋_GB2312" w:hAnsi="Times New Roman" w:cs="Times New Roman"/>
          <w:sz w:val="32"/>
          <w:szCs w:val="32"/>
        </w:rPr>
        <w:t>可酌情在其他</w:t>
      </w:r>
      <w:r w:rsidR="009E3DB5" w:rsidRPr="00892D48">
        <w:rPr>
          <w:rStyle w:val="textv1lle"/>
          <w:rFonts w:ascii="Times New Roman" w:eastAsia="仿宋_GB2312" w:hAnsi="Times New Roman" w:cs="Times New Roman"/>
          <w:sz w:val="32"/>
          <w:szCs w:val="32"/>
        </w:rPr>
        <w:t>科技</w:t>
      </w:r>
      <w:r w:rsidR="00595EBA" w:rsidRPr="00892D48">
        <w:rPr>
          <w:rStyle w:val="textv1lle"/>
          <w:rFonts w:ascii="Times New Roman" w:eastAsia="仿宋_GB2312" w:hAnsi="Times New Roman" w:cs="Times New Roman"/>
          <w:sz w:val="32"/>
          <w:szCs w:val="32"/>
        </w:rPr>
        <w:t>计划中予以</w:t>
      </w:r>
      <w:r w:rsidR="00157CE3" w:rsidRPr="00892D48">
        <w:rPr>
          <w:rStyle w:val="textv1lle"/>
          <w:rFonts w:ascii="Times New Roman" w:eastAsia="仿宋_GB2312" w:hAnsi="Times New Roman" w:cs="Times New Roman"/>
          <w:sz w:val="32"/>
          <w:szCs w:val="32"/>
        </w:rPr>
        <w:t>优先支持</w:t>
      </w:r>
      <w:r w:rsidRPr="00892D48">
        <w:rPr>
          <w:rStyle w:val="textv1lle"/>
          <w:rFonts w:ascii="Times New Roman" w:eastAsia="仿宋_GB2312" w:hAnsi="Times New Roman" w:cs="Times New Roman"/>
          <w:sz w:val="32"/>
          <w:szCs w:val="32"/>
        </w:rPr>
        <w:t>。</w:t>
      </w:r>
    </w:p>
    <w:p w:rsidR="00A44E01" w:rsidRPr="00892D48" w:rsidRDefault="00761500" w:rsidP="009A4495">
      <w:pPr>
        <w:spacing w:beforeLines="50" w:before="156" w:afterLines="50" w:after="156" w:line="560" w:lineRule="exact"/>
        <w:ind w:left="-67" w:firstLine="634"/>
        <w:rPr>
          <w:rFonts w:ascii="Times New Roman" w:eastAsia="黑体" w:hAnsi="Times New Roman" w:cs="Times New Roman"/>
          <w:sz w:val="32"/>
          <w:szCs w:val="32"/>
        </w:rPr>
      </w:pPr>
      <w:r w:rsidRPr="00892D48">
        <w:rPr>
          <w:rFonts w:ascii="Times New Roman" w:eastAsia="黑体" w:hAnsi="黑体" w:cs="Times New Roman"/>
          <w:sz w:val="32"/>
          <w:szCs w:val="32"/>
        </w:rPr>
        <w:t>五、申请要求及注意事项</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（一）申请条件</w:t>
      </w:r>
      <w:r w:rsidR="002B19C6" w:rsidRPr="00892D48">
        <w:rPr>
          <w:rFonts w:ascii="Times New Roman" w:eastAsia="仿宋_GB2312" w:hAnsi="Times New Roman" w:cs="Times New Roman"/>
          <w:sz w:val="32"/>
          <w:szCs w:val="32"/>
        </w:rPr>
        <w:t>。</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本专项项目申请人应当具备以下条件：</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1.</w:t>
      </w:r>
      <w:r w:rsidRPr="00892D48">
        <w:rPr>
          <w:rFonts w:ascii="Times New Roman" w:eastAsia="仿宋_GB2312" w:hAnsi="Times New Roman" w:cs="Times New Roman"/>
          <w:sz w:val="32"/>
          <w:szCs w:val="32"/>
        </w:rPr>
        <w:t>具有承担基础研究课题的经历。</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2.</w:t>
      </w:r>
      <w:r w:rsidRPr="00892D48">
        <w:rPr>
          <w:rFonts w:ascii="Times New Roman" w:eastAsia="仿宋_GB2312" w:hAnsi="Times New Roman" w:cs="Times New Roman"/>
          <w:sz w:val="32"/>
          <w:szCs w:val="32"/>
        </w:rPr>
        <w:t>具有高级专业技术职务（职称）。</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在站博士后研究人员、正在攻读研究生学位以及无工作单位或者所在单位不是依托单位的人员不得作为申请人进行申请。</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（二）申请要求</w:t>
      </w:r>
      <w:r w:rsidR="002B19C6" w:rsidRPr="00892D48">
        <w:rPr>
          <w:rFonts w:ascii="Times New Roman" w:eastAsia="仿宋_GB2312" w:hAnsi="Times New Roman" w:cs="Times New Roman"/>
          <w:sz w:val="32"/>
          <w:szCs w:val="32"/>
        </w:rPr>
        <w:t>。</w:t>
      </w:r>
    </w:p>
    <w:p w:rsidR="00A44E01" w:rsidRPr="00892D48" w:rsidRDefault="00824EE1"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1.</w:t>
      </w:r>
      <w:r w:rsidR="00761500" w:rsidRPr="00554236">
        <w:rPr>
          <w:rFonts w:ascii="Times New Roman" w:eastAsia="仿宋_GB2312" w:hAnsi="Times New Roman" w:cs="Times New Roman"/>
          <w:sz w:val="32"/>
          <w:szCs w:val="32"/>
          <w:highlight w:val="yellow"/>
        </w:rPr>
        <w:t>申请人须在申请书正文部分</w:t>
      </w:r>
      <w:r w:rsidR="00761500" w:rsidRPr="00554236">
        <w:rPr>
          <w:rFonts w:ascii="Times New Roman" w:eastAsia="仿宋_GB2312" w:hAnsi="Times New Roman" w:cs="Times New Roman"/>
          <w:sz w:val="32"/>
          <w:szCs w:val="32"/>
          <w:highlight w:val="yellow"/>
        </w:rPr>
        <w:t>“</w:t>
      </w:r>
      <w:r w:rsidR="00761500" w:rsidRPr="00554236">
        <w:rPr>
          <w:rFonts w:ascii="Times New Roman" w:eastAsia="仿宋_GB2312" w:hAnsi="Times New Roman" w:cs="Times New Roman"/>
          <w:sz w:val="32"/>
          <w:szCs w:val="32"/>
          <w:highlight w:val="yellow"/>
        </w:rPr>
        <w:t>立项依据</w:t>
      </w:r>
      <w:r w:rsidR="00761500" w:rsidRPr="00554236">
        <w:rPr>
          <w:rFonts w:ascii="Times New Roman" w:eastAsia="仿宋_GB2312" w:hAnsi="Times New Roman" w:cs="Times New Roman"/>
          <w:sz w:val="32"/>
          <w:szCs w:val="32"/>
          <w:highlight w:val="yellow"/>
        </w:rPr>
        <w:t>”</w:t>
      </w:r>
      <w:r w:rsidR="00761500" w:rsidRPr="00554236">
        <w:rPr>
          <w:rFonts w:ascii="Times New Roman" w:eastAsia="仿宋_GB2312" w:hAnsi="Times New Roman" w:cs="Times New Roman"/>
          <w:sz w:val="32"/>
          <w:szCs w:val="32"/>
          <w:highlight w:val="yellow"/>
        </w:rPr>
        <w:t>之前增加</w:t>
      </w:r>
      <w:r w:rsidR="00761500" w:rsidRPr="00554236">
        <w:rPr>
          <w:rFonts w:ascii="Times New Roman" w:eastAsia="仿宋_GB2312" w:hAnsi="Times New Roman" w:cs="Times New Roman"/>
          <w:sz w:val="32"/>
          <w:szCs w:val="32"/>
          <w:highlight w:val="yellow"/>
        </w:rPr>
        <w:t>“</w:t>
      </w:r>
      <w:r w:rsidR="00761500" w:rsidRPr="00554236">
        <w:rPr>
          <w:rFonts w:ascii="Times New Roman" w:eastAsia="仿宋_GB2312" w:hAnsi="Times New Roman" w:cs="Times New Roman"/>
          <w:sz w:val="32"/>
          <w:szCs w:val="32"/>
          <w:highlight w:val="yellow"/>
        </w:rPr>
        <w:t>抗癌</w:t>
      </w:r>
      <w:r w:rsidR="00761500" w:rsidRPr="00554236">
        <w:rPr>
          <w:rFonts w:ascii="Times New Roman" w:eastAsia="仿宋_GB2312" w:hAnsi="Times New Roman" w:cs="Times New Roman"/>
          <w:sz w:val="32"/>
          <w:szCs w:val="32"/>
          <w:highlight w:val="yellow"/>
        </w:rPr>
        <w:lastRenderedPageBreak/>
        <w:t>靶标及新药候选物原创性说明</w:t>
      </w:r>
      <w:r w:rsidR="00761500" w:rsidRPr="00554236">
        <w:rPr>
          <w:rFonts w:ascii="Times New Roman" w:eastAsia="仿宋_GB2312" w:hAnsi="Times New Roman" w:cs="Times New Roman"/>
          <w:sz w:val="32"/>
          <w:szCs w:val="32"/>
          <w:highlight w:val="yellow"/>
        </w:rPr>
        <w:t>”</w:t>
      </w:r>
      <w:r w:rsidR="00761500" w:rsidRPr="00554236">
        <w:rPr>
          <w:rFonts w:ascii="Times New Roman" w:eastAsia="仿宋_GB2312" w:hAnsi="Times New Roman" w:cs="Times New Roman"/>
          <w:sz w:val="32"/>
          <w:szCs w:val="32"/>
          <w:highlight w:val="yellow"/>
        </w:rPr>
        <w:t>（不超过</w:t>
      </w:r>
      <w:r w:rsidR="00761500" w:rsidRPr="00554236">
        <w:rPr>
          <w:rFonts w:ascii="Times New Roman" w:eastAsia="仿宋_GB2312" w:hAnsi="Times New Roman" w:cs="Times New Roman"/>
          <w:sz w:val="32"/>
          <w:szCs w:val="32"/>
          <w:highlight w:val="yellow"/>
        </w:rPr>
        <w:t>800</w:t>
      </w:r>
      <w:r w:rsidR="00761500" w:rsidRPr="00554236">
        <w:rPr>
          <w:rFonts w:ascii="Times New Roman" w:eastAsia="仿宋_GB2312" w:hAnsi="Times New Roman" w:cs="Times New Roman"/>
          <w:sz w:val="32"/>
          <w:szCs w:val="32"/>
          <w:highlight w:val="yellow"/>
        </w:rPr>
        <w:t>字）</w:t>
      </w:r>
      <w:r w:rsidR="004D50B5" w:rsidRPr="00554236">
        <w:rPr>
          <w:rFonts w:ascii="Times New Roman" w:eastAsia="仿宋_GB2312" w:hAnsi="Times New Roman" w:cs="Times New Roman"/>
          <w:sz w:val="32"/>
          <w:szCs w:val="32"/>
          <w:highlight w:val="yellow"/>
        </w:rPr>
        <w:t>，未附</w:t>
      </w:r>
      <w:r w:rsidR="004D50B5" w:rsidRPr="00554236">
        <w:rPr>
          <w:rFonts w:ascii="Times New Roman" w:eastAsia="仿宋_GB2312" w:hAnsi="Times New Roman" w:cs="Times New Roman"/>
          <w:sz w:val="32"/>
          <w:szCs w:val="32"/>
          <w:highlight w:val="yellow"/>
        </w:rPr>
        <w:t>“</w:t>
      </w:r>
      <w:r w:rsidR="004D50B5" w:rsidRPr="00554236">
        <w:rPr>
          <w:rFonts w:ascii="Times New Roman" w:eastAsia="仿宋_GB2312" w:hAnsi="Times New Roman" w:cs="Times New Roman"/>
          <w:sz w:val="32"/>
          <w:szCs w:val="32"/>
          <w:highlight w:val="yellow"/>
        </w:rPr>
        <w:t>说明</w:t>
      </w:r>
      <w:r w:rsidR="004D50B5" w:rsidRPr="00554236">
        <w:rPr>
          <w:rFonts w:ascii="Times New Roman" w:eastAsia="仿宋_GB2312" w:hAnsi="Times New Roman" w:cs="Times New Roman"/>
          <w:sz w:val="32"/>
          <w:szCs w:val="32"/>
          <w:highlight w:val="yellow"/>
        </w:rPr>
        <w:t>”</w:t>
      </w:r>
      <w:r w:rsidR="004D50B5" w:rsidRPr="00554236">
        <w:rPr>
          <w:rFonts w:ascii="Times New Roman" w:eastAsia="仿宋_GB2312" w:hAnsi="Times New Roman" w:cs="Times New Roman"/>
          <w:sz w:val="32"/>
          <w:szCs w:val="32"/>
          <w:highlight w:val="yellow"/>
        </w:rPr>
        <w:t>的申请将不予受理</w:t>
      </w:r>
      <w:r w:rsidR="00D84506" w:rsidRPr="00554236">
        <w:rPr>
          <w:rFonts w:ascii="Times New Roman" w:eastAsia="仿宋_GB2312" w:hAnsi="Times New Roman" w:cs="Times New Roman"/>
          <w:sz w:val="32"/>
          <w:szCs w:val="32"/>
          <w:highlight w:val="yellow"/>
        </w:rPr>
        <w:t>。</w:t>
      </w:r>
    </w:p>
    <w:p w:rsidR="00A44E01" w:rsidRPr="00892D48" w:rsidRDefault="00761500" w:rsidP="009A4495">
      <w:pPr>
        <w:spacing w:beforeLines="50" w:before="156" w:afterLines="50" w:after="156" w:line="560" w:lineRule="exact"/>
        <w:ind w:left="-67" w:firstLine="634"/>
        <w:rPr>
          <w:rStyle w:val="textv1lle"/>
          <w:rFonts w:ascii="Times New Roman" w:eastAsia="仿宋_GB2312" w:hAnsi="Times New Roman" w:cs="Times New Roman"/>
          <w:sz w:val="32"/>
          <w:szCs w:val="32"/>
        </w:rPr>
      </w:pPr>
      <w:r w:rsidRPr="00892D48">
        <w:rPr>
          <w:rFonts w:ascii="Times New Roman" w:eastAsia="仿宋_GB2312" w:hAnsi="Times New Roman" w:cs="Times New Roman"/>
          <w:sz w:val="32"/>
          <w:szCs w:val="32"/>
        </w:rPr>
        <w:t>2.</w:t>
      </w:r>
      <w:r w:rsidRPr="00554236">
        <w:rPr>
          <w:rStyle w:val="textv1lle"/>
          <w:rFonts w:ascii="Times New Roman" w:eastAsia="仿宋_GB2312" w:hAnsi="Times New Roman" w:cs="Times New Roman"/>
          <w:sz w:val="32"/>
          <w:szCs w:val="32"/>
          <w:highlight w:val="yellow"/>
        </w:rPr>
        <w:t>每个申请项目须由一位具有新药研发经验的一线优秀科学家推荐，并在申请书附件上传推荐专家亲笔签名的推荐信电子版（推荐信模板请见附件）</w:t>
      </w:r>
      <w:r w:rsidR="004D50B5" w:rsidRPr="00554236">
        <w:rPr>
          <w:rStyle w:val="textv1lle"/>
          <w:rFonts w:ascii="Times New Roman" w:eastAsia="仿宋_GB2312" w:hAnsi="Times New Roman" w:cs="Times New Roman"/>
          <w:sz w:val="32"/>
          <w:szCs w:val="32"/>
          <w:highlight w:val="yellow"/>
        </w:rPr>
        <w:t>，</w:t>
      </w:r>
      <w:r w:rsidR="004D50B5" w:rsidRPr="00554236">
        <w:rPr>
          <w:rFonts w:ascii="Times New Roman" w:eastAsia="仿宋_GB2312" w:hAnsi="Times New Roman" w:cs="Times New Roman"/>
          <w:sz w:val="32"/>
          <w:szCs w:val="32"/>
          <w:highlight w:val="yellow"/>
        </w:rPr>
        <w:t>未</w:t>
      </w:r>
      <w:r w:rsidR="007B5651" w:rsidRPr="00554236">
        <w:rPr>
          <w:rFonts w:ascii="Times New Roman" w:eastAsia="仿宋_GB2312" w:hAnsi="Times New Roman" w:cs="Times New Roman"/>
          <w:sz w:val="32"/>
          <w:szCs w:val="32"/>
          <w:highlight w:val="yellow"/>
        </w:rPr>
        <w:t>按要求</w:t>
      </w:r>
      <w:r w:rsidR="004D50B5" w:rsidRPr="00554236">
        <w:rPr>
          <w:rFonts w:ascii="Times New Roman" w:eastAsia="仿宋_GB2312" w:hAnsi="Times New Roman" w:cs="Times New Roman"/>
          <w:sz w:val="32"/>
          <w:szCs w:val="32"/>
          <w:highlight w:val="yellow"/>
        </w:rPr>
        <w:t>附专家推荐信的申请将不予受理</w:t>
      </w:r>
      <w:r w:rsidRPr="00554236">
        <w:rPr>
          <w:rStyle w:val="textv1lle"/>
          <w:rFonts w:ascii="Times New Roman" w:eastAsia="仿宋_GB2312" w:hAnsi="Times New Roman" w:cs="Times New Roman"/>
          <w:sz w:val="32"/>
          <w:szCs w:val="32"/>
          <w:highlight w:val="yellow"/>
        </w:rPr>
        <w:t>。</w:t>
      </w:r>
    </w:p>
    <w:p w:rsidR="00A44E01" w:rsidRPr="00892D48" w:rsidRDefault="00824EE1" w:rsidP="009A4495">
      <w:pPr>
        <w:spacing w:beforeLines="50" w:before="156" w:afterLines="50" w:after="156" w:line="560" w:lineRule="exact"/>
        <w:ind w:left="-67" w:firstLine="634"/>
        <w:rPr>
          <w:rStyle w:val="textv1lle"/>
          <w:rFonts w:ascii="Times New Roman" w:eastAsia="仿宋_GB2312" w:hAnsi="Times New Roman" w:cs="Times New Roman"/>
          <w:sz w:val="32"/>
          <w:szCs w:val="32"/>
        </w:rPr>
      </w:pPr>
      <w:r w:rsidRPr="00892D48">
        <w:rPr>
          <w:rStyle w:val="textv1lle"/>
          <w:rFonts w:ascii="Times New Roman" w:eastAsia="仿宋_GB2312" w:hAnsi="Times New Roman" w:cs="Times New Roman"/>
          <w:sz w:val="32"/>
          <w:szCs w:val="32"/>
        </w:rPr>
        <w:t>3.</w:t>
      </w:r>
      <w:r w:rsidR="003049D7" w:rsidRPr="00892D48">
        <w:rPr>
          <w:rStyle w:val="textv1lle"/>
          <w:rFonts w:ascii="Times New Roman" w:eastAsia="仿宋_GB2312" w:hAnsi="Times New Roman" w:cs="Times New Roman"/>
          <w:sz w:val="32"/>
          <w:szCs w:val="32"/>
        </w:rPr>
        <w:t>申请人应当认真阅读《</w:t>
      </w:r>
      <w:r w:rsidR="003049D7" w:rsidRPr="00892D48">
        <w:rPr>
          <w:rStyle w:val="textv1lle"/>
          <w:rFonts w:ascii="Times New Roman" w:eastAsia="仿宋_GB2312" w:hAnsi="Times New Roman" w:cs="Times New Roman"/>
          <w:sz w:val="32"/>
          <w:szCs w:val="32"/>
        </w:rPr>
        <w:t>2024</w:t>
      </w:r>
      <w:r w:rsidR="003049D7" w:rsidRPr="00892D48">
        <w:rPr>
          <w:rStyle w:val="textv1lle"/>
          <w:rFonts w:ascii="Times New Roman" w:eastAsia="仿宋_GB2312" w:hAnsi="Times New Roman" w:cs="Times New Roman"/>
          <w:sz w:val="32"/>
          <w:szCs w:val="32"/>
        </w:rPr>
        <w:t>年度国家自然科学基金项目指南》申请规定中预算编报要求的内容，</w:t>
      </w:r>
      <w:r w:rsidR="007F0937" w:rsidRPr="00892D48">
        <w:rPr>
          <w:rStyle w:val="textv1lle"/>
          <w:rFonts w:ascii="Times New Roman" w:eastAsia="仿宋_GB2312" w:hAnsi="Times New Roman" w:cs="Times New Roman"/>
          <w:sz w:val="32"/>
          <w:szCs w:val="32"/>
        </w:rPr>
        <w:t>根据药物临床前研究实际所需经费，</w:t>
      </w:r>
      <w:r w:rsidR="003049D7" w:rsidRPr="00892D48">
        <w:rPr>
          <w:rStyle w:val="textv1lle"/>
          <w:rFonts w:ascii="Times New Roman" w:eastAsia="仿宋_GB2312" w:hAnsi="Times New Roman" w:cs="Times New Roman"/>
          <w:sz w:val="32"/>
          <w:szCs w:val="32"/>
        </w:rPr>
        <w:t>如实编报项目预算</w:t>
      </w:r>
      <w:r w:rsidR="007F0937" w:rsidRPr="00892D48">
        <w:rPr>
          <w:rStyle w:val="textv1lle"/>
          <w:rFonts w:ascii="Times New Roman" w:eastAsia="仿宋_GB2312" w:hAnsi="Times New Roman" w:cs="Times New Roman"/>
          <w:sz w:val="32"/>
          <w:szCs w:val="32"/>
        </w:rPr>
        <w:t>，</w:t>
      </w:r>
      <w:r w:rsidR="00761500" w:rsidRPr="00892D48">
        <w:rPr>
          <w:rStyle w:val="textv1lle"/>
          <w:rFonts w:ascii="Times New Roman" w:eastAsia="仿宋_GB2312" w:hAnsi="Times New Roman" w:cs="Times New Roman"/>
          <w:sz w:val="32"/>
          <w:szCs w:val="32"/>
        </w:rPr>
        <w:t>撰写总预算说明，并说明已有经费支持及单位配套或企业投资情况，并在申请书附件上传相关证明材料。</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pacing w:val="-10"/>
          <w:kern w:val="0"/>
          <w:sz w:val="32"/>
          <w:szCs w:val="32"/>
          <w:shd w:val="clear" w:color="auto" w:fill="FFFFFF"/>
        </w:rPr>
      </w:pPr>
      <w:r w:rsidRPr="00892D48">
        <w:rPr>
          <w:rStyle w:val="textv1lle"/>
          <w:rFonts w:ascii="Times New Roman" w:eastAsia="仿宋_GB2312" w:hAnsi="Times New Roman" w:cs="Times New Roman"/>
          <w:sz w:val="32"/>
          <w:szCs w:val="32"/>
        </w:rPr>
        <w:t>4.</w:t>
      </w:r>
      <w:r w:rsidRPr="00554236">
        <w:rPr>
          <w:rFonts w:ascii="Times New Roman" w:eastAsia="仿宋_GB2312" w:hAnsi="Times New Roman" w:cs="Times New Roman"/>
          <w:sz w:val="32"/>
          <w:szCs w:val="32"/>
          <w:highlight w:val="yellow"/>
        </w:rPr>
        <w:t>曾获得</w:t>
      </w:r>
      <w:r w:rsidRPr="00554236">
        <w:rPr>
          <w:rFonts w:ascii="Times New Roman" w:eastAsia="仿宋_GB2312" w:hAnsi="Times New Roman" w:cs="Times New Roman"/>
          <w:sz w:val="32"/>
          <w:szCs w:val="32"/>
          <w:highlight w:val="yellow"/>
        </w:rPr>
        <w:t>“</w:t>
      </w:r>
      <w:r w:rsidRPr="00554236">
        <w:rPr>
          <w:rFonts w:ascii="Times New Roman" w:eastAsia="仿宋_GB2312" w:hAnsi="Times New Roman" w:cs="Times New Roman"/>
          <w:sz w:val="32"/>
          <w:szCs w:val="32"/>
          <w:highlight w:val="yellow"/>
        </w:rPr>
        <w:t>重大新药创制</w:t>
      </w:r>
      <w:r w:rsidRPr="00554236">
        <w:rPr>
          <w:rFonts w:ascii="Times New Roman" w:eastAsia="仿宋_GB2312" w:hAnsi="Times New Roman" w:cs="Times New Roman"/>
          <w:sz w:val="32"/>
          <w:szCs w:val="32"/>
          <w:highlight w:val="yellow"/>
        </w:rPr>
        <w:t>”</w:t>
      </w:r>
      <w:r w:rsidRPr="00554236">
        <w:rPr>
          <w:rFonts w:ascii="Times New Roman" w:eastAsia="仿宋_GB2312" w:hAnsi="Times New Roman" w:cs="Times New Roman"/>
          <w:sz w:val="32"/>
          <w:szCs w:val="32"/>
          <w:highlight w:val="yellow"/>
        </w:rPr>
        <w:t>科技重大专项等国家科技计划资助</w:t>
      </w:r>
      <w:r w:rsidRPr="00554236">
        <w:rPr>
          <w:rFonts w:ascii="Times New Roman" w:eastAsia="仿宋_GB2312" w:hAnsi="Times New Roman" w:cs="Times New Roman"/>
          <w:spacing w:val="-10"/>
          <w:kern w:val="0"/>
          <w:sz w:val="32"/>
          <w:szCs w:val="32"/>
          <w:highlight w:val="yellow"/>
          <w:shd w:val="clear" w:color="auto" w:fill="FFFFFF"/>
        </w:rPr>
        <w:t>的研究内容，不得重复申请本专项项目。</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（三）限项申请规定</w:t>
      </w:r>
      <w:r w:rsidR="002B19C6" w:rsidRPr="00892D48">
        <w:rPr>
          <w:rFonts w:ascii="Times New Roman" w:eastAsia="仿宋_GB2312" w:hAnsi="Times New Roman" w:cs="Times New Roman"/>
          <w:sz w:val="32"/>
          <w:szCs w:val="32"/>
        </w:rPr>
        <w:t>。</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1.</w:t>
      </w:r>
      <w:r w:rsidRPr="00892D48">
        <w:rPr>
          <w:rFonts w:ascii="Times New Roman" w:eastAsia="仿宋_GB2312" w:hAnsi="Times New Roman" w:cs="Times New Roman"/>
          <w:sz w:val="32"/>
          <w:szCs w:val="32"/>
        </w:rPr>
        <w:t>本专项项目从申请开始直到自然科学基金委作出资助与否决定之前，不计入申请和承担</w:t>
      </w:r>
      <w:r w:rsidR="00C4491C" w:rsidRPr="00892D48">
        <w:rPr>
          <w:rFonts w:ascii="Times New Roman" w:eastAsia="仿宋_GB2312" w:hAnsi="Times New Roman" w:cs="Times New Roman"/>
          <w:sz w:val="32"/>
          <w:szCs w:val="32"/>
        </w:rPr>
        <w:t>项目</w:t>
      </w:r>
      <w:r w:rsidRPr="00892D48">
        <w:rPr>
          <w:rFonts w:ascii="Times New Roman" w:eastAsia="仿宋_GB2312" w:hAnsi="Times New Roman" w:cs="Times New Roman"/>
          <w:sz w:val="32"/>
          <w:szCs w:val="32"/>
        </w:rPr>
        <w:t>总数范围</w:t>
      </w:r>
      <w:r w:rsidR="00C4491C"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获资助后计入。</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2.</w:t>
      </w:r>
      <w:r w:rsidRPr="00892D48">
        <w:rPr>
          <w:rFonts w:ascii="Times New Roman" w:eastAsia="仿宋_GB2312" w:hAnsi="Times New Roman" w:cs="Times New Roman"/>
          <w:sz w:val="32"/>
          <w:szCs w:val="32"/>
        </w:rPr>
        <w:t>申请人和</w:t>
      </w:r>
      <w:r w:rsidR="009A4495">
        <w:rPr>
          <w:rFonts w:ascii="Times New Roman" w:eastAsia="仿宋_GB2312" w:hAnsi="Times New Roman" w:cs="Times New Roman"/>
          <w:sz w:val="32"/>
          <w:szCs w:val="32"/>
        </w:rPr>
        <w:t>主要</w:t>
      </w:r>
      <w:r w:rsidRPr="00892D48">
        <w:rPr>
          <w:rFonts w:ascii="Times New Roman" w:eastAsia="仿宋_GB2312" w:hAnsi="Times New Roman" w:cs="Times New Roman"/>
          <w:sz w:val="32"/>
          <w:szCs w:val="32"/>
        </w:rPr>
        <w:t>参与者只能申请或参与申请</w:t>
      </w:r>
      <w:r w:rsidRPr="00892D48">
        <w:rPr>
          <w:rFonts w:ascii="Times New Roman" w:eastAsia="仿宋_GB2312" w:hAnsi="Times New Roman" w:cs="Times New Roman"/>
          <w:sz w:val="32"/>
          <w:szCs w:val="32"/>
        </w:rPr>
        <w:t>1</w:t>
      </w:r>
      <w:r w:rsidRPr="00892D48">
        <w:rPr>
          <w:rFonts w:ascii="Times New Roman" w:eastAsia="仿宋_GB2312" w:hAnsi="Times New Roman" w:cs="Times New Roman"/>
          <w:sz w:val="32"/>
          <w:szCs w:val="32"/>
        </w:rPr>
        <w:t>项本专项项目。</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3.</w:t>
      </w:r>
      <w:r w:rsidRPr="00892D48">
        <w:rPr>
          <w:rFonts w:ascii="Times New Roman" w:eastAsia="仿宋_GB2312" w:hAnsi="Times New Roman" w:cs="Times New Roman"/>
          <w:sz w:val="32"/>
          <w:szCs w:val="32"/>
        </w:rPr>
        <w:t>申请人同年只能申请</w:t>
      </w:r>
      <w:r w:rsidRPr="00892D48">
        <w:rPr>
          <w:rFonts w:ascii="Times New Roman" w:eastAsia="仿宋_GB2312" w:hAnsi="Times New Roman" w:cs="Times New Roman"/>
          <w:sz w:val="32"/>
          <w:szCs w:val="32"/>
        </w:rPr>
        <w:t>1</w:t>
      </w:r>
      <w:r w:rsidRPr="00892D48">
        <w:rPr>
          <w:rFonts w:ascii="Times New Roman" w:eastAsia="仿宋_GB2312" w:hAnsi="Times New Roman" w:cs="Times New Roman"/>
          <w:sz w:val="32"/>
          <w:szCs w:val="32"/>
        </w:rPr>
        <w:t>项专项项目中的研究项目。</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（四）申请注意事项</w:t>
      </w:r>
      <w:r w:rsidR="002B19C6" w:rsidRPr="00892D48">
        <w:rPr>
          <w:rFonts w:ascii="Times New Roman" w:eastAsia="仿宋_GB2312" w:hAnsi="Times New Roman" w:cs="Times New Roman"/>
          <w:sz w:val="32"/>
          <w:szCs w:val="32"/>
        </w:rPr>
        <w:t>。</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1.</w:t>
      </w:r>
      <w:r w:rsidRPr="00892D48">
        <w:rPr>
          <w:rFonts w:ascii="Times New Roman" w:eastAsia="仿宋_GB2312" w:hAnsi="Times New Roman" w:cs="Times New Roman"/>
          <w:sz w:val="32"/>
          <w:szCs w:val="32"/>
        </w:rPr>
        <w:t>申请接收时间为</w:t>
      </w:r>
      <w:r w:rsidRPr="00892D48">
        <w:rPr>
          <w:rFonts w:ascii="Times New Roman" w:eastAsia="仿宋_GB2312" w:hAnsi="Times New Roman" w:cs="Times New Roman"/>
          <w:sz w:val="32"/>
          <w:szCs w:val="32"/>
        </w:rPr>
        <w:t>2024</w:t>
      </w:r>
      <w:r w:rsidRPr="00892D48">
        <w:rPr>
          <w:rFonts w:ascii="Times New Roman" w:eastAsia="仿宋_GB2312" w:hAnsi="Times New Roman" w:cs="Times New Roman"/>
          <w:sz w:val="32"/>
          <w:szCs w:val="32"/>
        </w:rPr>
        <w:t>年</w:t>
      </w:r>
      <w:r w:rsidRPr="00892D48">
        <w:rPr>
          <w:rFonts w:ascii="Times New Roman" w:eastAsia="仿宋_GB2312" w:hAnsi="Times New Roman" w:cs="Times New Roman"/>
          <w:sz w:val="32"/>
          <w:szCs w:val="32"/>
        </w:rPr>
        <w:t>10</w:t>
      </w:r>
      <w:r w:rsidRPr="00892D48">
        <w:rPr>
          <w:rFonts w:ascii="Times New Roman" w:eastAsia="仿宋_GB2312" w:hAnsi="Times New Roman" w:cs="Times New Roman"/>
          <w:sz w:val="32"/>
          <w:szCs w:val="32"/>
        </w:rPr>
        <w:t>月</w:t>
      </w:r>
      <w:r w:rsidR="009F1CE3" w:rsidRPr="00892D48">
        <w:rPr>
          <w:rFonts w:ascii="Times New Roman" w:eastAsia="仿宋_GB2312" w:hAnsi="Times New Roman" w:cs="Times New Roman"/>
          <w:sz w:val="32"/>
          <w:szCs w:val="32"/>
        </w:rPr>
        <w:t>11</w:t>
      </w:r>
      <w:r w:rsidRPr="00892D48">
        <w:rPr>
          <w:rFonts w:ascii="Times New Roman" w:eastAsia="仿宋_GB2312" w:hAnsi="Times New Roman" w:cs="Times New Roman"/>
          <w:sz w:val="32"/>
          <w:szCs w:val="32"/>
        </w:rPr>
        <w:t>日</w:t>
      </w:r>
      <w:r w:rsidRPr="00892D48">
        <w:rPr>
          <w:rFonts w:ascii="Times New Roman" w:eastAsia="仿宋_GB2312" w:hAnsi="Times New Roman" w:cs="Times New Roman"/>
          <w:sz w:val="32"/>
          <w:szCs w:val="32"/>
        </w:rPr>
        <w:t>-2024</w:t>
      </w:r>
      <w:r w:rsidRPr="00892D48">
        <w:rPr>
          <w:rFonts w:ascii="Times New Roman" w:eastAsia="仿宋_GB2312" w:hAnsi="Times New Roman" w:cs="Times New Roman"/>
          <w:sz w:val="32"/>
          <w:szCs w:val="32"/>
        </w:rPr>
        <w:t>年</w:t>
      </w:r>
      <w:r w:rsidRPr="00892D48">
        <w:rPr>
          <w:rFonts w:ascii="Times New Roman" w:eastAsia="仿宋_GB2312" w:hAnsi="Times New Roman" w:cs="Times New Roman"/>
          <w:sz w:val="32"/>
          <w:szCs w:val="32"/>
        </w:rPr>
        <w:t>10</w:t>
      </w:r>
      <w:r w:rsidRPr="00892D48">
        <w:rPr>
          <w:rFonts w:ascii="Times New Roman" w:eastAsia="仿宋_GB2312" w:hAnsi="Times New Roman" w:cs="Times New Roman"/>
          <w:sz w:val="32"/>
          <w:szCs w:val="32"/>
        </w:rPr>
        <w:t>月</w:t>
      </w:r>
      <w:r w:rsidRPr="00892D48">
        <w:rPr>
          <w:rFonts w:ascii="Times New Roman" w:eastAsia="仿宋_GB2312" w:hAnsi="Times New Roman" w:cs="Times New Roman"/>
          <w:sz w:val="32"/>
          <w:szCs w:val="32"/>
        </w:rPr>
        <w:t>1</w:t>
      </w:r>
      <w:r w:rsidR="00BD0F88" w:rsidRPr="00892D48">
        <w:rPr>
          <w:rFonts w:ascii="Times New Roman" w:eastAsia="仿宋_GB2312" w:hAnsi="Times New Roman" w:cs="Times New Roman"/>
          <w:sz w:val="32"/>
          <w:szCs w:val="32"/>
        </w:rPr>
        <w:t>4</w:t>
      </w:r>
      <w:r w:rsidRPr="00892D48">
        <w:rPr>
          <w:rFonts w:ascii="Times New Roman" w:eastAsia="仿宋_GB2312" w:hAnsi="Times New Roman" w:cs="Times New Roman"/>
          <w:sz w:val="32"/>
          <w:szCs w:val="32"/>
        </w:rPr>
        <w:lastRenderedPageBreak/>
        <w:t>日</w:t>
      </w:r>
      <w:r w:rsidRPr="00892D48">
        <w:rPr>
          <w:rFonts w:ascii="Times New Roman" w:eastAsia="仿宋_GB2312" w:hAnsi="Times New Roman" w:cs="Times New Roman"/>
          <w:sz w:val="32"/>
          <w:szCs w:val="32"/>
        </w:rPr>
        <w:t>16</w:t>
      </w:r>
      <w:r w:rsidRPr="00892D48">
        <w:rPr>
          <w:rFonts w:ascii="Times New Roman" w:eastAsia="仿宋_GB2312" w:hAnsi="Times New Roman" w:cs="Times New Roman"/>
          <w:sz w:val="32"/>
          <w:szCs w:val="32"/>
        </w:rPr>
        <w:t>时。</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2.</w:t>
      </w:r>
      <w:r w:rsidRPr="00892D48">
        <w:rPr>
          <w:rFonts w:ascii="Times New Roman" w:eastAsia="仿宋_GB2312" w:hAnsi="Times New Roman" w:cs="Times New Roman"/>
          <w:sz w:val="32"/>
          <w:szCs w:val="32"/>
        </w:rPr>
        <w:t>本专项项目申请书采用在线方式撰写。对申请人具体要求如下：</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1</w:t>
      </w:r>
      <w:r w:rsidRPr="00892D48">
        <w:rPr>
          <w:rFonts w:ascii="Times New Roman" w:eastAsia="仿宋_GB2312" w:hAnsi="Times New Roman" w:cs="Times New Roman"/>
          <w:sz w:val="32"/>
          <w:szCs w:val="32"/>
        </w:rPr>
        <w:t>）申请人在填报申请书前，应当认真阅读本专项项目指南和《</w:t>
      </w:r>
      <w:r w:rsidRPr="00892D48">
        <w:rPr>
          <w:rFonts w:ascii="Times New Roman" w:eastAsia="仿宋_GB2312" w:hAnsi="Times New Roman" w:cs="Times New Roman"/>
          <w:sz w:val="32"/>
          <w:szCs w:val="32"/>
        </w:rPr>
        <w:t>2024</w:t>
      </w:r>
      <w:r w:rsidRPr="00892D48">
        <w:rPr>
          <w:rFonts w:ascii="Times New Roman" w:eastAsia="仿宋_GB2312" w:hAnsi="Times New Roman" w:cs="Times New Roman"/>
          <w:sz w:val="32"/>
          <w:szCs w:val="32"/>
        </w:rPr>
        <w:t>年度国家自然科学基金项目指南》的相关内容，不符合项目指南和相关要求的申请项目不予受理。</w:t>
      </w:r>
    </w:p>
    <w:p w:rsidR="00A44E01" w:rsidRPr="00892D48" w:rsidRDefault="000C17A8"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2</w:t>
      </w:r>
      <w:r w:rsidRPr="00892D48">
        <w:rPr>
          <w:rFonts w:ascii="Times New Roman" w:eastAsia="仿宋_GB2312" w:hAnsi="Times New Roman" w:cs="Times New Roman"/>
          <w:sz w:val="32"/>
          <w:szCs w:val="32"/>
        </w:rPr>
        <w:t>）申请人应围绕本专项项目指南公布的科学目标，针对本指南中拟资助的研究方向撰写申请书。申请书应突出有限目标和重点突破，明确对实现本专项项目总体目标的贡献。</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3</w:t>
      </w:r>
      <w:r w:rsidRPr="00892D48">
        <w:rPr>
          <w:rFonts w:ascii="Times New Roman" w:eastAsia="仿宋_GB2312" w:hAnsi="Times New Roman" w:cs="Times New Roman"/>
          <w:sz w:val="32"/>
          <w:szCs w:val="32"/>
        </w:rPr>
        <w:t>）申请人登录科学基金网络信息系统</w:t>
      </w:r>
      <w:r w:rsidRPr="00892D48">
        <w:rPr>
          <w:rFonts w:ascii="Times New Roman" w:eastAsia="仿宋_GB2312" w:hAnsi="Times New Roman" w:cs="Times New Roman"/>
          <w:sz w:val="32"/>
          <w:szCs w:val="32"/>
        </w:rPr>
        <w:t>http://grants.nsfc.gov.cn/</w:t>
      </w:r>
      <w:r w:rsidRPr="00892D48">
        <w:rPr>
          <w:rFonts w:ascii="Times New Roman" w:eastAsia="仿宋_GB2312" w:hAnsi="Times New Roman" w:cs="Times New Roman"/>
          <w:sz w:val="32"/>
          <w:szCs w:val="32"/>
        </w:rPr>
        <w:t>（没有系统账号的申请人请向依托单位基金管理联系人申请开户），按照撰写提纲及相关要求撰写申请书。</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4</w:t>
      </w:r>
      <w:r w:rsidRPr="00892D48">
        <w:rPr>
          <w:rFonts w:ascii="Times New Roman" w:eastAsia="仿宋_GB2312" w:hAnsi="Times New Roman" w:cs="Times New Roman"/>
          <w:sz w:val="32"/>
          <w:szCs w:val="32"/>
        </w:rPr>
        <w:t>）申请书中的资助类别选择</w:t>
      </w:r>
      <w:r w:rsidRPr="00554236">
        <w:rPr>
          <w:rFonts w:ascii="Times New Roman" w:eastAsia="仿宋_GB2312" w:hAnsi="Times New Roman" w:cs="Times New Roman"/>
          <w:sz w:val="32"/>
          <w:szCs w:val="32"/>
          <w:highlight w:val="yellow"/>
        </w:rPr>
        <w:t>“</w:t>
      </w:r>
      <w:r w:rsidRPr="00554236">
        <w:rPr>
          <w:rFonts w:ascii="Times New Roman" w:eastAsia="仿宋_GB2312" w:hAnsi="Times New Roman" w:cs="Times New Roman"/>
          <w:sz w:val="32"/>
          <w:szCs w:val="32"/>
          <w:highlight w:val="yellow"/>
        </w:rPr>
        <w:t>专项项目</w:t>
      </w:r>
      <w:r w:rsidRPr="00554236">
        <w:rPr>
          <w:rFonts w:ascii="Times New Roman" w:eastAsia="仿宋_GB2312" w:hAnsi="Times New Roman" w:cs="Times New Roman"/>
          <w:sz w:val="32"/>
          <w:szCs w:val="32"/>
          <w:highlight w:val="yellow"/>
        </w:rPr>
        <w:t>”</w:t>
      </w:r>
      <w:r w:rsidRPr="00554236">
        <w:rPr>
          <w:rFonts w:ascii="Times New Roman" w:eastAsia="仿宋_GB2312" w:hAnsi="Times New Roman" w:cs="Times New Roman"/>
          <w:sz w:val="32"/>
          <w:szCs w:val="32"/>
          <w:highlight w:val="yellow"/>
        </w:rPr>
        <w:t>，亚类说明选择</w:t>
      </w:r>
      <w:r w:rsidRPr="00554236">
        <w:rPr>
          <w:rFonts w:ascii="Times New Roman" w:eastAsia="仿宋_GB2312" w:hAnsi="Times New Roman" w:cs="Times New Roman"/>
          <w:sz w:val="32"/>
          <w:szCs w:val="32"/>
          <w:highlight w:val="yellow"/>
        </w:rPr>
        <w:t>“</w:t>
      </w:r>
      <w:r w:rsidRPr="00554236">
        <w:rPr>
          <w:rFonts w:ascii="Times New Roman" w:eastAsia="仿宋_GB2312" w:hAnsi="Times New Roman" w:cs="Times New Roman"/>
          <w:sz w:val="32"/>
          <w:szCs w:val="32"/>
          <w:highlight w:val="yellow"/>
        </w:rPr>
        <w:t>研究项目</w:t>
      </w:r>
      <w:r w:rsidRPr="00554236">
        <w:rPr>
          <w:rFonts w:ascii="Times New Roman" w:eastAsia="仿宋_GB2312" w:hAnsi="Times New Roman" w:cs="Times New Roman"/>
          <w:sz w:val="32"/>
          <w:szCs w:val="32"/>
          <w:highlight w:val="yellow"/>
        </w:rPr>
        <w:t>”</w:t>
      </w:r>
      <w:r w:rsidRPr="00554236">
        <w:rPr>
          <w:rFonts w:ascii="Times New Roman" w:eastAsia="仿宋_GB2312" w:hAnsi="Times New Roman" w:cs="Times New Roman"/>
          <w:sz w:val="32"/>
          <w:szCs w:val="32"/>
          <w:highlight w:val="yellow"/>
        </w:rPr>
        <w:t>，附注说明选择</w:t>
      </w:r>
      <w:r w:rsidRPr="00554236">
        <w:rPr>
          <w:rFonts w:ascii="Times New Roman" w:eastAsia="仿宋_GB2312" w:hAnsi="Times New Roman" w:cs="Times New Roman"/>
          <w:sz w:val="32"/>
          <w:szCs w:val="32"/>
          <w:highlight w:val="yellow"/>
        </w:rPr>
        <w:t>“</w:t>
      </w:r>
      <w:r w:rsidRPr="00554236">
        <w:rPr>
          <w:rFonts w:ascii="Times New Roman" w:eastAsia="仿宋_GB2312" w:hAnsi="Times New Roman" w:cs="Times New Roman"/>
          <w:sz w:val="32"/>
          <w:szCs w:val="32"/>
          <w:highlight w:val="yellow"/>
        </w:rPr>
        <w:t>科学部综合研究项目</w:t>
      </w:r>
      <w:r w:rsidRPr="00554236">
        <w:rPr>
          <w:rFonts w:ascii="Times New Roman" w:eastAsia="仿宋_GB2312" w:hAnsi="Times New Roman" w:cs="Times New Roman"/>
          <w:sz w:val="32"/>
          <w:szCs w:val="32"/>
          <w:highlight w:val="yellow"/>
        </w:rPr>
        <w:t>”</w:t>
      </w:r>
      <w:r w:rsidRPr="00554236">
        <w:rPr>
          <w:rFonts w:ascii="Times New Roman" w:eastAsia="仿宋_GB2312" w:hAnsi="Times New Roman" w:cs="Times New Roman"/>
          <w:sz w:val="32"/>
          <w:szCs w:val="32"/>
          <w:highlight w:val="yellow"/>
        </w:rPr>
        <w:t>，申请代码</w:t>
      </w:r>
      <w:r w:rsidRPr="00554236">
        <w:rPr>
          <w:rFonts w:ascii="Times New Roman" w:eastAsia="仿宋_GB2312" w:hAnsi="Times New Roman" w:cs="Times New Roman"/>
          <w:sz w:val="32"/>
          <w:szCs w:val="32"/>
          <w:highlight w:val="yellow"/>
        </w:rPr>
        <w:t>1</w:t>
      </w:r>
      <w:r w:rsidRPr="00554236">
        <w:rPr>
          <w:rFonts w:ascii="Times New Roman" w:eastAsia="仿宋_GB2312" w:hAnsi="Times New Roman" w:cs="Times New Roman"/>
          <w:sz w:val="32"/>
          <w:szCs w:val="32"/>
          <w:highlight w:val="yellow"/>
        </w:rPr>
        <w:t>选择</w:t>
      </w:r>
      <w:r w:rsidRPr="00554236">
        <w:rPr>
          <w:rFonts w:ascii="Times New Roman" w:eastAsia="仿宋_GB2312" w:hAnsi="Times New Roman" w:cs="Times New Roman"/>
          <w:sz w:val="32"/>
          <w:szCs w:val="32"/>
          <w:highlight w:val="yellow"/>
        </w:rPr>
        <w:t>“H34”</w:t>
      </w:r>
      <w:r w:rsidRPr="00554236">
        <w:rPr>
          <w:rFonts w:ascii="Times New Roman" w:eastAsia="仿宋_GB2312" w:hAnsi="Times New Roman" w:cs="Times New Roman"/>
          <w:sz w:val="32"/>
          <w:szCs w:val="32"/>
          <w:highlight w:val="yellow"/>
        </w:rPr>
        <w:t>，</w:t>
      </w:r>
      <w:r w:rsidRPr="00892D48">
        <w:rPr>
          <w:rFonts w:ascii="Times New Roman" w:eastAsia="仿宋_GB2312" w:hAnsi="Times New Roman" w:cs="Times New Roman"/>
          <w:sz w:val="32"/>
          <w:szCs w:val="32"/>
        </w:rPr>
        <w:t>申请代码</w:t>
      </w:r>
      <w:r w:rsidRPr="00892D48">
        <w:rPr>
          <w:rFonts w:ascii="Times New Roman" w:eastAsia="仿宋_GB2312" w:hAnsi="Times New Roman" w:cs="Times New Roman"/>
          <w:sz w:val="32"/>
          <w:szCs w:val="32"/>
        </w:rPr>
        <w:t>2</w:t>
      </w:r>
      <w:r w:rsidRPr="00892D48">
        <w:rPr>
          <w:rFonts w:ascii="Times New Roman" w:eastAsia="仿宋_GB2312" w:hAnsi="Times New Roman" w:cs="Times New Roman"/>
          <w:sz w:val="32"/>
          <w:szCs w:val="32"/>
        </w:rPr>
        <w:t>根据项目研究所涉及的领域自行选择相应学科申请代码。以上选择不准确或未选择的项目申请不予</w:t>
      </w:r>
      <w:r w:rsidR="00D84506" w:rsidRPr="00892D48">
        <w:rPr>
          <w:rFonts w:ascii="Times New Roman" w:eastAsia="仿宋_GB2312" w:hAnsi="Times New Roman" w:cs="Times New Roman"/>
          <w:sz w:val="32"/>
          <w:szCs w:val="32"/>
        </w:rPr>
        <w:t>受理</w:t>
      </w:r>
      <w:r w:rsidRPr="00892D48">
        <w:rPr>
          <w:rFonts w:ascii="Times New Roman" w:eastAsia="仿宋_GB2312" w:hAnsi="Times New Roman" w:cs="Times New Roman"/>
          <w:sz w:val="32"/>
          <w:szCs w:val="32"/>
        </w:rPr>
        <w:t>。</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5</w:t>
      </w:r>
      <w:r w:rsidRPr="00892D48">
        <w:rPr>
          <w:rFonts w:ascii="Times New Roman" w:eastAsia="仿宋_GB2312" w:hAnsi="Times New Roman" w:cs="Times New Roman"/>
          <w:sz w:val="32"/>
          <w:szCs w:val="32"/>
        </w:rPr>
        <w:t>）</w:t>
      </w:r>
      <w:r w:rsidR="000B58F8" w:rsidRPr="00892D48">
        <w:rPr>
          <w:rFonts w:ascii="Times New Roman" w:eastAsia="仿宋_GB2312" w:hAnsi="Times New Roman" w:cs="Times New Roman"/>
          <w:sz w:val="32"/>
          <w:szCs w:val="32"/>
        </w:rPr>
        <w:t>主要参与者中如有申请人所在依托单位以外的人员，其所在单位即被视为合作研究单位（境外单位不视为合作研究单位）。</w:t>
      </w:r>
      <w:r w:rsidR="000B58F8" w:rsidRPr="00554236">
        <w:rPr>
          <w:rFonts w:ascii="Times New Roman" w:eastAsia="仿宋_GB2312" w:hAnsi="Times New Roman" w:cs="Times New Roman"/>
          <w:sz w:val="32"/>
          <w:szCs w:val="32"/>
          <w:highlight w:val="yellow"/>
        </w:rPr>
        <w:t>每个项目申请的合作研究单位数合计不得超过</w:t>
      </w:r>
      <w:r w:rsidR="000B58F8" w:rsidRPr="00554236">
        <w:rPr>
          <w:rFonts w:ascii="Times New Roman" w:eastAsia="仿宋_GB2312" w:hAnsi="Times New Roman" w:cs="Times New Roman"/>
          <w:sz w:val="32"/>
          <w:szCs w:val="32"/>
          <w:highlight w:val="yellow"/>
        </w:rPr>
        <w:t>2</w:t>
      </w:r>
      <w:r w:rsidR="000B58F8" w:rsidRPr="00554236">
        <w:rPr>
          <w:rFonts w:ascii="Times New Roman" w:eastAsia="仿宋_GB2312" w:hAnsi="Times New Roman" w:cs="Times New Roman"/>
          <w:sz w:val="32"/>
          <w:szCs w:val="32"/>
          <w:highlight w:val="yellow"/>
        </w:rPr>
        <w:t>个</w:t>
      </w:r>
      <w:r w:rsidR="000B58F8" w:rsidRPr="00892D48">
        <w:rPr>
          <w:rFonts w:ascii="Times New Roman" w:eastAsia="仿宋_GB2312" w:hAnsi="Times New Roman" w:cs="Times New Roman"/>
          <w:sz w:val="32"/>
          <w:szCs w:val="32"/>
        </w:rPr>
        <w:t>，主要参与者必须是项目的实际贡献者。</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lastRenderedPageBreak/>
        <w:t>（</w:t>
      </w:r>
      <w:r w:rsidRPr="00892D48">
        <w:rPr>
          <w:rFonts w:ascii="Times New Roman" w:eastAsia="仿宋_GB2312" w:hAnsi="Times New Roman" w:cs="Times New Roman"/>
          <w:sz w:val="32"/>
          <w:szCs w:val="32"/>
        </w:rPr>
        <w:t>6</w:t>
      </w:r>
      <w:r w:rsidRPr="00892D48">
        <w:rPr>
          <w:rFonts w:ascii="Times New Roman" w:eastAsia="仿宋_GB2312" w:hAnsi="Times New Roman" w:cs="Times New Roman"/>
          <w:sz w:val="32"/>
          <w:szCs w:val="32"/>
        </w:rPr>
        <w:t>）如果申请人已经承担与本专项项目相关的其他科技计划项目，应当在申请书正文</w:t>
      </w: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研究基础与工作条件</w:t>
      </w: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部分论述申请项目与其他相关项目的区别与联系。</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w:t>
      </w:r>
      <w:r w:rsidRPr="00892D48">
        <w:rPr>
          <w:rFonts w:ascii="Times New Roman" w:eastAsia="仿宋_GB2312" w:hAnsi="Times New Roman" w:cs="Times New Roman"/>
          <w:sz w:val="32"/>
          <w:szCs w:val="32"/>
        </w:rPr>
        <w:t>7</w:t>
      </w:r>
      <w:r w:rsidRPr="00892D48">
        <w:rPr>
          <w:rFonts w:ascii="Times New Roman" w:eastAsia="仿宋_GB2312" w:hAnsi="Times New Roman" w:cs="Times New Roman"/>
          <w:sz w:val="32"/>
          <w:szCs w:val="32"/>
        </w:rPr>
        <w:t>）</w:t>
      </w:r>
      <w:r w:rsidR="000B58F8" w:rsidRPr="00554236">
        <w:rPr>
          <w:rFonts w:ascii="Times New Roman" w:eastAsia="仿宋_GB2312" w:hAnsi="Times New Roman" w:cs="Times New Roman"/>
          <w:sz w:val="32"/>
          <w:szCs w:val="32"/>
          <w:highlight w:val="yellow"/>
        </w:rPr>
        <w:t>申请人拟开展的研究工作须符合国家生物安全有关法规要求，涉及人的生物医学研究应提供依托单位的伦理审核证明。未按要求提供上述证明的申请项目将不予</w:t>
      </w:r>
      <w:r w:rsidR="00FC2345" w:rsidRPr="00554236">
        <w:rPr>
          <w:rFonts w:ascii="Times New Roman" w:eastAsia="仿宋_GB2312" w:hAnsi="Times New Roman" w:cs="Times New Roman"/>
          <w:sz w:val="32"/>
          <w:szCs w:val="32"/>
          <w:highlight w:val="yellow"/>
        </w:rPr>
        <w:t>资助</w:t>
      </w:r>
      <w:r w:rsidR="000B58F8" w:rsidRPr="00554236">
        <w:rPr>
          <w:rFonts w:ascii="Times New Roman" w:eastAsia="仿宋_GB2312" w:hAnsi="Times New Roman" w:cs="Times New Roman"/>
          <w:sz w:val="32"/>
          <w:szCs w:val="32"/>
          <w:highlight w:val="yellow"/>
        </w:rPr>
        <w:t>。</w:t>
      </w:r>
      <w:bookmarkStart w:id="0" w:name="_GoBack"/>
      <w:bookmarkEnd w:id="0"/>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w:t>
      </w:r>
      <w:r w:rsidR="00D515E5" w:rsidRPr="00892D48">
        <w:rPr>
          <w:rFonts w:ascii="Times New Roman" w:eastAsia="仿宋_GB2312" w:hAnsi="Times New Roman" w:cs="Times New Roman"/>
          <w:sz w:val="32"/>
          <w:szCs w:val="32"/>
        </w:rPr>
        <w:t>8</w:t>
      </w:r>
      <w:r w:rsidRPr="00892D48">
        <w:rPr>
          <w:rFonts w:ascii="Times New Roman" w:eastAsia="仿宋_GB2312" w:hAnsi="Times New Roman" w:cs="Times New Roman"/>
          <w:sz w:val="32"/>
          <w:szCs w:val="32"/>
        </w:rPr>
        <w:t>）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w:t>
      </w:r>
      <w:r w:rsidRPr="00892D48">
        <w:rPr>
          <w:rFonts w:ascii="Times New Roman" w:eastAsia="仿宋_GB2312" w:hAnsi="Times New Roman" w:cs="Times New Roman"/>
          <w:sz w:val="32"/>
          <w:szCs w:val="32"/>
        </w:rPr>
        <w:t>2024</w:t>
      </w:r>
      <w:r w:rsidRPr="00892D48">
        <w:rPr>
          <w:rFonts w:ascii="Times New Roman" w:eastAsia="仿宋_GB2312" w:hAnsi="Times New Roman" w:cs="Times New Roman"/>
          <w:sz w:val="32"/>
          <w:szCs w:val="32"/>
        </w:rPr>
        <w:t>年</w:t>
      </w:r>
      <w:r w:rsidRPr="00892D48">
        <w:rPr>
          <w:rFonts w:ascii="Times New Roman" w:eastAsia="仿宋_GB2312" w:hAnsi="Times New Roman" w:cs="Times New Roman"/>
          <w:sz w:val="32"/>
          <w:szCs w:val="32"/>
        </w:rPr>
        <w:t>10</w:t>
      </w:r>
      <w:r w:rsidRPr="00892D48">
        <w:rPr>
          <w:rFonts w:ascii="Times New Roman" w:eastAsia="仿宋_GB2312" w:hAnsi="Times New Roman" w:cs="Times New Roman"/>
          <w:sz w:val="32"/>
          <w:szCs w:val="32"/>
        </w:rPr>
        <w:t>月</w:t>
      </w:r>
      <w:r w:rsidRPr="00892D48">
        <w:rPr>
          <w:rFonts w:ascii="Times New Roman" w:eastAsia="仿宋_GB2312" w:hAnsi="Times New Roman" w:cs="Times New Roman"/>
          <w:sz w:val="32"/>
          <w:szCs w:val="32"/>
        </w:rPr>
        <w:t>1</w:t>
      </w:r>
      <w:r w:rsidR="00BD0F88" w:rsidRPr="00892D48">
        <w:rPr>
          <w:rFonts w:ascii="Times New Roman" w:eastAsia="仿宋_GB2312" w:hAnsi="Times New Roman" w:cs="Times New Roman"/>
          <w:sz w:val="32"/>
          <w:szCs w:val="32"/>
        </w:rPr>
        <w:t>4</w:t>
      </w:r>
      <w:r w:rsidRPr="00892D48">
        <w:rPr>
          <w:rFonts w:ascii="Times New Roman" w:eastAsia="仿宋_GB2312" w:hAnsi="Times New Roman" w:cs="Times New Roman"/>
          <w:sz w:val="32"/>
          <w:szCs w:val="32"/>
        </w:rPr>
        <w:t>日</w:t>
      </w:r>
      <w:r w:rsidRPr="00892D48">
        <w:rPr>
          <w:rFonts w:ascii="Times New Roman" w:eastAsia="仿宋_GB2312" w:hAnsi="Times New Roman" w:cs="Times New Roman"/>
          <w:sz w:val="32"/>
          <w:szCs w:val="32"/>
        </w:rPr>
        <w:t>16</w:t>
      </w:r>
      <w:r w:rsidRPr="00892D48">
        <w:rPr>
          <w:rFonts w:ascii="Times New Roman" w:eastAsia="仿宋_GB2312" w:hAnsi="Times New Roman" w:cs="Times New Roman"/>
          <w:sz w:val="32"/>
          <w:szCs w:val="32"/>
        </w:rPr>
        <w:t>时）前通过信息系统逐项确认提交本单位电子申请书及附件材料；在截止时间后</w:t>
      </w:r>
      <w:r w:rsidRPr="00892D48">
        <w:rPr>
          <w:rFonts w:ascii="Times New Roman" w:eastAsia="仿宋_GB2312" w:hAnsi="Times New Roman" w:cs="Times New Roman"/>
          <w:sz w:val="32"/>
          <w:szCs w:val="32"/>
        </w:rPr>
        <w:t>24</w:t>
      </w:r>
      <w:r w:rsidRPr="00892D48">
        <w:rPr>
          <w:rFonts w:ascii="Times New Roman" w:eastAsia="仿宋_GB2312" w:hAnsi="Times New Roman" w:cs="Times New Roman"/>
          <w:sz w:val="32"/>
          <w:szCs w:val="32"/>
        </w:rPr>
        <w:t>小时内在线提交本单位申请项目清单。项目获批准后，依托单位将申请书的纸质签字盖章页装订在《资助项目计划书》最后，在规定的时间内按要求一并提交。</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（五）其他注意事项</w:t>
      </w:r>
      <w:r w:rsidR="002B19C6" w:rsidRPr="00892D48">
        <w:rPr>
          <w:rFonts w:ascii="Times New Roman" w:eastAsia="仿宋_GB2312" w:hAnsi="Times New Roman" w:cs="Times New Roman"/>
          <w:sz w:val="32"/>
          <w:szCs w:val="32"/>
        </w:rPr>
        <w:t>。</w:t>
      </w:r>
    </w:p>
    <w:p w:rsidR="00A44E01" w:rsidRPr="00892D48" w:rsidRDefault="00E64E3A"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1</w:t>
      </w:r>
      <w:r w:rsidR="00761500" w:rsidRPr="00892D48">
        <w:rPr>
          <w:rFonts w:ascii="Times New Roman" w:eastAsia="仿宋_GB2312" w:hAnsi="Times New Roman" w:cs="Times New Roman"/>
          <w:sz w:val="32"/>
          <w:szCs w:val="32"/>
        </w:rPr>
        <w:t>.</w:t>
      </w:r>
      <w:r w:rsidR="00761500" w:rsidRPr="00892D48">
        <w:rPr>
          <w:rFonts w:ascii="Times New Roman" w:eastAsia="仿宋_GB2312" w:hAnsi="Times New Roman" w:cs="Times New Roman"/>
          <w:sz w:val="32"/>
          <w:szCs w:val="32"/>
        </w:rPr>
        <w:t>专项项目负责人应认真将主要精力投入专项项目的研究中；依托单位应加强对专项项目实施的监督、管理和服务，减轻项目负责人不必要的负担，为项目研究提供必要的制度和条件保障。</w:t>
      </w:r>
    </w:p>
    <w:p w:rsidR="00A44E01" w:rsidRPr="00892D48" w:rsidRDefault="00E64E3A"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2</w:t>
      </w:r>
      <w:r w:rsidR="00761500" w:rsidRPr="00892D48">
        <w:rPr>
          <w:rFonts w:ascii="Times New Roman" w:eastAsia="仿宋_GB2312" w:hAnsi="Times New Roman" w:cs="Times New Roman"/>
          <w:sz w:val="32"/>
          <w:szCs w:val="32"/>
        </w:rPr>
        <w:t>.</w:t>
      </w:r>
      <w:r w:rsidR="00761500" w:rsidRPr="00892D48">
        <w:rPr>
          <w:rFonts w:ascii="Times New Roman" w:eastAsia="仿宋_GB2312" w:hAnsi="Times New Roman" w:cs="Times New Roman"/>
          <w:sz w:val="32"/>
          <w:szCs w:val="32"/>
        </w:rPr>
        <w:t>为更好实现总体目标，项目负责人应积极参加专项组织的学术交流活动</w:t>
      </w:r>
      <w:r w:rsidR="004B391F" w:rsidRPr="00892D48">
        <w:rPr>
          <w:rFonts w:ascii="Times New Roman" w:eastAsia="仿宋_GB2312" w:hAnsi="Times New Roman" w:cs="Times New Roman"/>
          <w:sz w:val="32"/>
          <w:szCs w:val="32"/>
        </w:rPr>
        <w:t>，及时交流研究进展情况并听取专家团队意见建议。</w:t>
      </w:r>
    </w:p>
    <w:p w:rsidR="00A44E01" w:rsidRPr="00892D48" w:rsidRDefault="00E64E3A"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lastRenderedPageBreak/>
        <w:t>3</w:t>
      </w:r>
      <w:r w:rsidR="00761500" w:rsidRPr="00892D48">
        <w:rPr>
          <w:rFonts w:ascii="Times New Roman" w:eastAsia="仿宋_GB2312" w:hAnsi="Times New Roman" w:cs="Times New Roman"/>
          <w:sz w:val="32"/>
          <w:szCs w:val="32"/>
        </w:rPr>
        <w:t>.</w:t>
      </w:r>
      <w:r w:rsidR="00761500" w:rsidRPr="00892D48">
        <w:rPr>
          <w:rFonts w:ascii="Times New Roman" w:eastAsia="仿宋_GB2312" w:hAnsi="Times New Roman" w:cs="Times New Roman"/>
          <w:sz w:val="32"/>
          <w:szCs w:val="32"/>
        </w:rPr>
        <w:t>本专项项目咨询方式：</w:t>
      </w:r>
    </w:p>
    <w:p w:rsidR="00A44E01" w:rsidRPr="00892D48" w:rsidRDefault="00761500" w:rsidP="009A4495">
      <w:pPr>
        <w:spacing w:beforeLines="50" w:before="156" w:afterLines="50" w:after="156" w:line="560" w:lineRule="exact"/>
        <w:ind w:left="-67" w:firstLineChars="181" w:firstLine="579"/>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国家自然科学基金委员会医学科学部医学科学九处</w:t>
      </w:r>
    </w:p>
    <w:p w:rsidR="00A44E01" w:rsidRPr="00892D48" w:rsidRDefault="00761500"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联系电话：</w:t>
      </w:r>
      <w:r w:rsidRPr="00892D48">
        <w:rPr>
          <w:rFonts w:ascii="Times New Roman" w:eastAsia="仿宋_GB2312" w:hAnsi="Times New Roman" w:cs="Times New Roman"/>
          <w:sz w:val="32"/>
          <w:szCs w:val="32"/>
        </w:rPr>
        <w:t>010-62327212</w:t>
      </w:r>
      <w:r w:rsidR="00BD0F88" w:rsidRPr="00892D48">
        <w:rPr>
          <w:rFonts w:ascii="Times New Roman" w:eastAsia="仿宋_GB2312" w:hAnsi="Times New Roman" w:cs="Times New Roman"/>
          <w:sz w:val="32"/>
          <w:szCs w:val="32"/>
        </w:rPr>
        <w:t>/62328769</w:t>
      </w:r>
    </w:p>
    <w:p w:rsidR="00927DEB" w:rsidRPr="00892D48" w:rsidRDefault="00927DEB" w:rsidP="009A4495">
      <w:pPr>
        <w:spacing w:beforeLines="50" w:before="156" w:afterLines="50" w:after="156" w:line="560" w:lineRule="exact"/>
        <w:ind w:left="-67" w:firstLine="634"/>
        <w:rPr>
          <w:rFonts w:ascii="Times New Roman" w:eastAsia="仿宋_GB2312" w:hAnsi="Times New Roman" w:cs="Times New Roman"/>
          <w:sz w:val="32"/>
          <w:szCs w:val="32"/>
        </w:rPr>
      </w:pPr>
    </w:p>
    <w:p w:rsidR="00927DEB" w:rsidRPr="00892D48" w:rsidRDefault="00927DEB" w:rsidP="009A4495">
      <w:pPr>
        <w:spacing w:beforeLines="50" w:before="156" w:afterLines="50" w:after="156" w:line="560" w:lineRule="exact"/>
        <w:ind w:left="-67" w:firstLine="634"/>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t>附件：专家推荐信模板</w:t>
      </w:r>
    </w:p>
    <w:p w:rsidR="00463FD4" w:rsidRPr="00892D48" w:rsidRDefault="00463FD4" w:rsidP="00630187">
      <w:pPr>
        <w:widowControl/>
        <w:spacing w:line="560" w:lineRule="exact"/>
        <w:jc w:val="left"/>
        <w:rPr>
          <w:rFonts w:ascii="Times New Roman" w:eastAsia="仿宋_GB2312" w:hAnsi="Times New Roman" w:cs="Times New Roman"/>
          <w:sz w:val="32"/>
          <w:szCs w:val="32"/>
        </w:rPr>
      </w:pPr>
      <w:r w:rsidRPr="00892D48">
        <w:rPr>
          <w:rFonts w:ascii="Times New Roman" w:eastAsia="仿宋_GB2312" w:hAnsi="Times New Roman" w:cs="Times New Roman"/>
          <w:sz w:val="32"/>
          <w:szCs w:val="32"/>
        </w:rPr>
        <w:br w:type="page"/>
      </w:r>
    </w:p>
    <w:p w:rsidR="00463FD4" w:rsidRPr="00892D48" w:rsidRDefault="00463FD4" w:rsidP="00630187">
      <w:pPr>
        <w:adjustRightInd w:val="0"/>
        <w:snapToGrid w:val="0"/>
        <w:spacing w:line="560" w:lineRule="exact"/>
        <w:jc w:val="center"/>
        <w:rPr>
          <w:rFonts w:ascii="Times New Roman" w:eastAsia="华文中宋" w:hAnsi="Times New Roman" w:cs="Times New Roman"/>
          <w:b/>
          <w:bCs/>
          <w:color w:val="000000"/>
          <w:sz w:val="36"/>
          <w:szCs w:val="36"/>
        </w:rPr>
      </w:pPr>
      <w:r w:rsidRPr="00892D48">
        <w:rPr>
          <w:rFonts w:ascii="Times New Roman" w:eastAsia="华文中宋" w:hAnsi="Times New Roman" w:cs="Times New Roman"/>
          <w:b/>
          <w:bCs/>
          <w:color w:val="000000"/>
          <w:sz w:val="36"/>
          <w:szCs w:val="36"/>
        </w:rPr>
        <w:lastRenderedPageBreak/>
        <w:t>“</w:t>
      </w:r>
      <w:r w:rsidRPr="00892D48">
        <w:rPr>
          <w:rStyle w:val="textv1lle"/>
          <w:rFonts w:ascii="Times New Roman" w:eastAsia="华文中宋" w:hAnsi="华文中宋" w:cs="Times New Roman"/>
          <w:b/>
          <w:bCs/>
          <w:sz w:val="36"/>
          <w:szCs w:val="36"/>
        </w:rPr>
        <w:t>抗癌原创靶标成药性确证及原创药物早期研究</w:t>
      </w:r>
      <w:r w:rsidRPr="00892D48">
        <w:rPr>
          <w:rFonts w:ascii="Times New Roman" w:eastAsia="华文中宋" w:hAnsi="Times New Roman" w:cs="Times New Roman"/>
          <w:b/>
          <w:bCs/>
          <w:color w:val="000000"/>
          <w:sz w:val="36"/>
          <w:szCs w:val="36"/>
        </w:rPr>
        <w:t>”</w:t>
      </w:r>
    </w:p>
    <w:p w:rsidR="00463FD4" w:rsidRPr="00892D48" w:rsidRDefault="00463FD4" w:rsidP="00630187">
      <w:pPr>
        <w:spacing w:line="560" w:lineRule="exact"/>
        <w:jc w:val="center"/>
        <w:rPr>
          <w:rFonts w:ascii="Times New Roman" w:hAnsi="Times New Roman" w:cs="Times New Roman"/>
        </w:rPr>
      </w:pPr>
      <w:r w:rsidRPr="00892D48">
        <w:rPr>
          <w:rFonts w:ascii="Times New Roman" w:eastAsia="华文中宋" w:hAnsi="华文中宋" w:cs="Times New Roman"/>
          <w:b/>
          <w:bCs/>
          <w:color w:val="000000"/>
          <w:sz w:val="36"/>
          <w:szCs w:val="36"/>
        </w:rPr>
        <w:t>专项项目专家推荐信</w:t>
      </w:r>
    </w:p>
    <w:tbl>
      <w:tblPr>
        <w:tblW w:w="9740" w:type="dxa"/>
        <w:jc w:val="center"/>
        <w:tblLook w:val="04A0" w:firstRow="1" w:lastRow="0" w:firstColumn="1" w:lastColumn="0" w:noHBand="0" w:noVBand="1"/>
      </w:tblPr>
      <w:tblGrid>
        <w:gridCol w:w="2580"/>
        <w:gridCol w:w="7160"/>
      </w:tblGrid>
      <w:tr w:rsidR="00463FD4" w:rsidRPr="00892D48" w:rsidTr="0025007D">
        <w:trPr>
          <w:trHeight w:val="801"/>
          <w:jc w:val="center"/>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ind w:firstLineChars="100" w:firstLine="221"/>
              <w:jc w:val="left"/>
              <w:rPr>
                <w:rFonts w:ascii="Times New Roman" w:eastAsia="宋体" w:hAnsi="Times New Roman" w:cs="Times New Roman"/>
                <w:b/>
                <w:bCs/>
                <w:color w:val="000000"/>
                <w:kern w:val="0"/>
                <w:sz w:val="22"/>
              </w:rPr>
            </w:pPr>
            <w:r w:rsidRPr="00892D48">
              <w:rPr>
                <w:rFonts w:ascii="Times New Roman" w:eastAsia="宋体" w:hAnsi="宋体" w:cs="Times New Roman"/>
                <w:b/>
                <w:bCs/>
                <w:color w:val="000000"/>
                <w:kern w:val="0"/>
                <w:sz w:val="22"/>
              </w:rPr>
              <w:t>项目名称</w:t>
            </w:r>
          </w:p>
        </w:tc>
        <w:tc>
          <w:tcPr>
            <w:tcW w:w="7160" w:type="dxa"/>
            <w:tcBorders>
              <w:top w:val="single" w:sz="4" w:space="0" w:color="auto"/>
              <w:left w:val="nil"/>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jc w:val="left"/>
              <w:rPr>
                <w:rFonts w:ascii="Times New Roman" w:eastAsia="宋体" w:hAnsi="Times New Roman" w:cs="Times New Roman"/>
                <w:color w:val="000000"/>
                <w:kern w:val="0"/>
                <w:sz w:val="22"/>
              </w:rPr>
            </w:pPr>
            <w:r w:rsidRPr="00892D48">
              <w:rPr>
                <w:rFonts w:ascii="Times New Roman" w:eastAsia="宋体" w:hAnsi="宋体" w:cs="Times New Roman"/>
                <w:color w:val="000000"/>
                <w:kern w:val="0"/>
                <w:sz w:val="22"/>
              </w:rPr>
              <w:t xml:space="preserve">　</w:t>
            </w:r>
          </w:p>
        </w:tc>
      </w:tr>
      <w:tr w:rsidR="00463FD4" w:rsidRPr="00892D48" w:rsidTr="0025007D">
        <w:trPr>
          <w:trHeight w:val="801"/>
          <w:jc w:val="center"/>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ind w:firstLineChars="100" w:firstLine="221"/>
              <w:jc w:val="left"/>
              <w:rPr>
                <w:rFonts w:ascii="Times New Roman" w:eastAsia="宋体" w:hAnsi="Times New Roman" w:cs="Times New Roman"/>
                <w:b/>
                <w:bCs/>
                <w:color w:val="000000"/>
                <w:kern w:val="0"/>
                <w:sz w:val="22"/>
              </w:rPr>
            </w:pPr>
            <w:r w:rsidRPr="00892D48">
              <w:rPr>
                <w:rFonts w:ascii="Times New Roman" w:eastAsia="宋体" w:hAnsi="宋体" w:cs="Times New Roman"/>
                <w:b/>
                <w:bCs/>
                <w:color w:val="000000"/>
                <w:kern w:val="0"/>
                <w:sz w:val="22"/>
              </w:rPr>
              <w:t>申请人姓名</w:t>
            </w:r>
          </w:p>
        </w:tc>
        <w:tc>
          <w:tcPr>
            <w:tcW w:w="7160" w:type="dxa"/>
            <w:tcBorders>
              <w:top w:val="nil"/>
              <w:left w:val="nil"/>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jc w:val="left"/>
              <w:rPr>
                <w:rFonts w:ascii="Times New Roman" w:eastAsia="宋体" w:hAnsi="Times New Roman" w:cs="Times New Roman"/>
                <w:color w:val="000000"/>
                <w:kern w:val="0"/>
                <w:sz w:val="22"/>
              </w:rPr>
            </w:pPr>
            <w:r w:rsidRPr="00892D48">
              <w:rPr>
                <w:rFonts w:ascii="Times New Roman" w:eastAsia="宋体" w:hAnsi="宋体" w:cs="Times New Roman"/>
                <w:color w:val="000000"/>
                <w:kern w:val="0"/>
                <w:sz w:val="22"/>
              </w:rPr>
              <w:t xml:space="preserve">　</w:t>
            </w:r>
          </w:p>
        </w:tc>
      </w:tr>
      <w:tr w:rsidR="00463FD4" w:rsidRPr="00892D48" w:rsidTr="0025007D">
        <w:trPr>
          <w:trHeight w:val="801"/>
          <w:jc w:val="center"/>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ind w:firstLineChars="100" w:firstLine="221"/>
              <w:jc w:val="left"/>
              <w:rPr>
                <w:rFonts w:ascii="Times New Roman" w:eastAsia="宋体" w:hAnsi="Times New Roman" w:cs="Times New Roman"/>
                <w:b/>
                <w:bCs/>
                <w:color w:val="000000"/>
                <w:kern w:val="0"/>
                <w:sz w:val="22"/>
              </w:rPr>
            </w:pPr>
            <w:r w:rsidRPr="00892D48">
              <w:rPr>
                <w:rFonts w:ascii="Times New Roman" w:eastAsia="宋体" w:hAnsi="宋体" w:cs="Times New Roman"/>
                <w:b/>
                <w:bCs/>
                <w:color w:val="000000"/>
                <w:kern w:val="0"/>
                <w:sz w:val="22"/>
              </w:rPr>
              <w:t>项目依托单位</w:t>
            </w:r>
          </w:p>
        </w:tc>
        <w:tc>
          <w:tcPr>
            <w:tcW w:w="7160" w:type="dxa"/>
            <w:tcBorders>
              <w:top w:val="nil"/>
              <w:left w:val="nil"/>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jc w:val="left"/>
              <w:rPr>
                <w:rFonts w:ascii="Times New Roman" w:eastAsia="宋体" w:hAnsi="Times New Roman" w:cs="Times New Roman"/>
                <w:color w:val="000000"/>
                <w:kern w:val="0"/>
                <w:sz w:val="22"/>
              </w:rPr>
            </w:pPr>
            <w:r w:rsidRPr="00892D48">
              <w:rPr>
                <w:rFonts w:ascii="Times New Roman" w:eastAsia="宋体" w:hAnsi="宋体" w:cs="Times New Roman"/>
                <w:color w:val="000000"/>
                <w:kern w:val="0"/>
                <w:sz w:val="22"/>
              </w:rPr>
              <w:t xml:space="preserve">　</w:t>
            </w:r>
          </w:p>
        </w:tc>
      </w:tr>
      <w:tr w:rsidR="00463FD4" w:rsidRPr="00892D48" w:rsidTr="0025007D">
        <w:trPr>
          <w:trHeight w:val="801"/>
          <w:jc w:val="center"/>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ind w:firstLineChars="100" w:firstLine="221"/>
              <w:jc w:val="left"/>
              <w:rPr>
                <w:rFonts w:ascii="Times New Roman" w:eastAsia="宋体" w:hAnsi="Times New Roman" w:cs="Times New Roman"/>
                <w:b/>
                <w:bCs/>
                <w:color w:val="000000"/>
                <w:kern w:val="0"/>
                <w:sz w:val="22"/>
              </w:rPr>
            </w:pPr>
            <w:r w:rsidRPr="00892D48">
              <w:rPr>
                <w:rFonts w:ascii="Times New Roman" w:eastAsia="宋体" w:hAnsi="宋体" w:cs="Times New Roman"/>
                <w:b/>
                <w:bCs/>
                <w:color w:val="000000"/>
                <w:kern w:val="0"/>
                <w:sz w:val="22"/>
              </w:rPr>
              <w:t>推荐人姓名</w:t>
            </w:r>
          </w:p>
        </w:tc>
        <w:tc>
          <w:tcPr>
            <w:tcW w:w="7160" w:type="dxa"/>
            <w:tcBorders>
              <w:top w:val="nil"/>
              <w:left w:val="nil"/>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jc w:val="left"/>
              <w:rPr>
                <w:rFonts w:ascii="Times New Roman" w:eastAsia="宋体" w:hAnsi="Times New Roman" w:cs="Times New Roman"/>
                <w:color w:val="000000"/>
                <w:kern w:val="0"/>
                <w:sz w:val="22"/>
              </w:rPr>
            </w:pPr>
            <w:r w:rsidRPr="00892D48">
              <w:rPr>
                <w:rFonts w:ascii="Times New Roman" w:eastAsia="宋体" w:hAnsi="宋体" w:cs="Times New Roman"/>
                <w:color w:val="000000"/>
                <w:kern w:val="0"/>
                <w:sz w:val="22"/>
              </w:rPr>
              <w:t xml:space="preserve">　</w:t>
            </w:r>
          </w:p>
        </w:tc>
      </w:tr>
      <w:tr w:rsidR="00463FD4" w:rsidRPr="00892D48" w:rsidTr="0025007D">
        <w:trPr>
          <w:trHeight w:val="801"/>
          <w:jc w:val="center"/>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ind w:firstLineChars="100" w:firstLine="221"/>
              <w:jc w:val="left"/>
              <w:rPr>
                <w:rFonts w:ascii="Times New Roman" w:eastAsia="宋体" w:hAnsi="Times New Roman" w:cs="Times New Roman"/>
                <w:b/>
                <w:bCs/>
                <w:color w:val="000000"/>
                <w:kern w:val="0"/>
                <w:sz w:val="22"/>
              </w:rPr>
            </w:pPr>
            <w:r w:rsidRPr="00892D48">
              <w:rPr>
                <w:rFonts w:ascii="Times New Roman" w:eastAsia="宋体" w:hAnsi="宋体" w:cs="Times New Roman"/>
                <w:b/>
                <w:bCs/>
                <w:color w:val="000000"/>
                <w:kern w:val="0"/>
                <w:sz w:val="22"/>
              </w:rPr>
              <w:t>推荐人工作单位</w:t>
            </w:r>
          </w:p>
        </w:tc>
        <w:tc>
          <w:tcPr>
            <w:tcW w:w="7160" w:type="dxa"/>
            <w:tcBorders>
              <w:top w:val="nil"/>
              <w:left w:val="nil"/>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jc w:val="left"/>
              <w:rPr>
                <w:rFonts w:ascii="Times New Roman" w:eastAsia="宋体" w:hAnsi="Times New Roman" w:cs="Times New Roman"/>
                <w:color w:val="000000"/>
                <w:kern w:val="0"/>
                <w:sz w:val="22"/>
              </w:rPr>
            </w:pPr>
            <w:r w:rsidRPr="00892D48">
              <w:rPr>
                <w:rFonts w:ascii="Times New Roman" w:eastAsia="宋体" w:hAnsi="宋体" w:cs="Times New Roman"/>
                <w:color w:val="000000"/>
                <w:kern w:val="0"/>
                <w:sz w:val="22"/>
              </w:rPr>
              <w:t xml:space="preserve">　</w:t>
            </w:r>
          </w:p>
        </w:tc>
      </w:tr>
      <w:tr w:rsidR="00463FD4" w:rsidRPr="00892D48" w:rsidTr="0025007D">
        <w:trPr>
          <w:trHeight w:val="1286"/>
          <w:jc w:val="center"/>
        </w:trPr>
        <w:tc>
          <w:tcPr>
            <w:tcW w:w="2580" w:type="dxa"/>
            <w:tcBorders>
              <w:top w:val="nil"/>
              <w:left w:val="single" w:sz="4" w:space="0" w:color="auto"/>
              <w:bottom w:val="single" w:sz="4" w:space="0" w:color="auto"/>
              <w:right w:val="single" w:sz="4" w:space="0" w:color="auto"/>
            </w:tcBorders>
            <w:shd w:val="clear" w:color="auto" w:fill="auto"/>
            <w:vAlign w:val="center"/>
            <w:hideMark/>
          </w:tcPr>
          <w:p w:rsidR="00463FD4" w:rsidRPr="00892D48" w:rsidRDefault="00463FD4" w:rsidP="00630187">
            <w:pPr>
              <w:widowControl/>
              <w:spacing w:line="560" w:lineRule="exact"/>
              <w:ind w:firstLineChars="100" w:firstLine="221"/>
              <w:jc w:val="left"/>
              <w:rPr>
                <w:rFonts w:ascii="Times New Roman" w:eastAsia="宋体" w:hAnsi="Times New Roman" w:cs="Times New Roman"/>
                <w:b/>
                <w:bCs/>
                <w:color w:val="000000"/>
                <w:kern w:val="0"/>
                <w:sz w:val="22"/>
              </w:rPr>
            </w:pPr>
            <w:r w:rsidRPr="00892D48">
              <w:rPr>
                <w:rFonts w:ascii="Times New Roman" w:eastAsia="宋体" w:hAnsi="宋体" w:cs="Times New Roman"/>
                <w:b/>
                <w:bCs/>
                <w:color w:val="000000"/>
                <w:kern w:val="0"/>
                <w:sz w:val="22"/>
              </w:rPr>
              <w:t>推荐人在新药研发</w:t>
            </w:r>
          </w:p>
          <w:p w:rsidR="00463FD4" w:rsidRPr="00892D48" w:rsidRDefault="00463FD4" w:rsidP="00630187">
            <w:pPr>
              <w:widowControl/>
              <w:spacing w:line="560" w:lineRule="exact"/>
              <w:ind w:firstLineChars="100" w:firstLine="221"/>
              <w:jc w:val="left"/>
              <w:rPr>
                <w:rFonts w:ascii="Times New Roman" w:eastAsia="宋体" w:hAnsi="Times New Roman" w:cs="Times New Roman"/>
                <w:b/>
                <w:bCs/>
                <w:color w:val="000000"/>
                <w:kern w:val="0"/>
                <w:sz w:val="22"/>
              </w:rPr>
            </w:pPr>
            <w:r w:rsidRPr="00892D48">
              <w:rPr>
                <w:rFonts w:ascii="Times New Roman" w:eastAsia="宋体" w:hAnsi="宋体" w:cs="Times New Roman"/>
                <w:b/>
                <w:bCs/>
                <w:color w:val="000000"/>
                <w:kern w:val="0"/>
                <w:sz w:val="22"/>
              </w:rPr>
              <w:t>方面的主要成绩</w:t>
            </w:r>
          </w:p>
        </w:tc>
        <w:tc>
          <w:tcPr>
            <w:tcW w:w="7160" w:type="dxa"/>
            <w:tcBorders>
              <w:top w:val="nil"/>
              <w:left w:val="nil"/>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jc w:val="left"/>
              <w:rPr>
                <w:rFonts w:ascii="Times New Roman" w:eastAsia="宋体" w:hAnsi="Times New Roman" w:cs="Times New Roman"/>
                <w:color w:val="000000"/>
                <w:kern w:val="0"/>
                <w:sz w:val="22"/>
              </w:rPr>
            </w:pPr>
            <w:r w:rsidRPr="00892D48">
              <w:rPr>
                <w:rFonts w:ascii="Times New Roman" w:eastAsia="宋体" w:hAnsi="宋体" w:cs="Times New Roman"/>
                <w:color w:val="000000"/>
                <w:kern w:val="0"/>
                <w:sz w:val="22"/>
              </w:rPr>
              <w:t xml:space="preserve">　</w:t>
            </w:r>
          </w:p>
        </w:tc>
      </w:tr>
      <w:tr w:rsidR="00463FD4" w:rsidRPr="00892D48" w:rsidTr="00463FD4">
        <w:trPr>
          <w:trHeight w:val="4533"/>
          <w:jc w:val="center"/>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ind w:firstLineChars="100" w:firstLine="221"/>
              <w:jc w:val="left"/>
              <w:rPr>
                <w:rFonts w:ascii="Times New Roman" w:eastAsia="宋体" w:hAnsi="Times New Roman" w:cs="Times New Roman"/>
                <w:b/>
                <w:bCs/>
                <w:color w:val="000000"/>
                <w:kern w:val="0"/>
                <w:sz w:val="22"/>
              </w:rPr>
            </w:pPr>
            <w:r w:rsidRPr="00892D48">
              <w:rPr>
                <w:rFonts w:ascii="Times New Roman" w:eastAsia="宋体" w:hAnsi="宋体" w:cs="Times New Roman"/>
                <w:b/>
                <w:bCs/>
                <w:color w:val="000000"/>
                <w:kern w:val="0"/>
                <w:sz w:val="22"/>
              </w:rPr>
              <w:t>推荐意见</w:t>
            </w:r>
          </w:p>
        </w:tc>
        <w:tc>
          <w:tcPr>
            <w:tcW w:w="7160" w:type="dxa"/>
            <w:tcBorders>
              <w:top w:val="nil"/>
              <w:left w:val="nil"/>
              <w:bottom w:val="single" w:sz="4" w:space="0" w:color="auto"/>
              <w:right w:val="single" w:sz="4" w:space="0" w:color="auto"/>
            </w:tcBorders>
            <w:shd w:val="clear" w:color="auto" w:fill="auto"/>
            <w:hideMark/>
          </w:tcPr>
          <w:p w:rsidR="00463FD4" w:rsidRPr="00892D48" w:rsidRDefault="00463FD4" w:rsidP="00630187">
            <w:pPr>
              <w:widowControl/>
              <w:spacing w:line="560" w:lineRule="exact"/>
              <w:jc w:val="left"/>
              <w:rPr>
                <w:rFonts w:ascii="Times New Roman" w:eastAsia="宋体" w:hAnsi="Times New Roman" w:cs="Times New Roman"/>
                <w:color w:val="000000"/>
                <w:kern w:val="0"/>
                <w:sz w:val="22"/>
              </w:rPr>
            </w:pPr>
            <w:r w:rsidRPr="00892D48">
              <w:rPr>
                <w:rFonts w:ascii="Times New Roman" w:eastAsia="宋体" w:hAnsi="宋体" w:cs="Times New Roman"/>
                <w:color w:val="000000"/>
                <w:kern w:val="0"/>
                <w:sz w:val="22"/>
              </w:rPr>
              <w:t>请专家围绕项目研究靶标的原创性，与肿瘤发生发展、转移、耐药或预后的相关性，成药性及新药研发前景等，填写推荐理由。</w:t>
            </w:r>
          </w:p>
        </w:tc>
      </w:tr>
      <w:tr w:rsidR="00463FD4" w:rsidRPr="00892D48" w:rsidTr="0025007D">
        <w:trPr>
          <w:trHeight w:val="801"/>
          <w:jc w:val="center"/>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ind w:firstLineChars="100" w:firstLine="221"/>
              <w:jc w:val="left"/>
              <w:rPr>
                <w:rFonts w:ascii="Times New Roman" w:eastAsia="宋体" w:hAnsi="Times New Roman" w:cs="Times New Roman"/>
                <w:b/>
                <w:bCs/>
                <w:color w:val="000000"/>
                <w:kern w:val="0"/>
                <w:sz w:val="22"/>
              </w:rPr>
            </w:pPr>
            <w:r w:rsidRPr="00892D48">
              <w:rPr>
                <w:rFonts w:ascii="Times New Roman" w:eastAsia="宋体" w:hAnsi="宋体" w:cs="Times New Roman"/>
                <w:b/>
                <w:bCs/>
                <w:color w:val="000000"/>
                <w:kern w:val="0"/>
                <w:sz w:val="22"/>
              </w:rPr>
              <w:t>推荐人亲笔签名</w:t>
            </w:r>
          </w:p>
        </w:tc>
        <w:tc>
          <w:tcPr>
            <w:tcW w:w="7160" w:type="dxa"/>
            <w:tcBorders>
              <w:top w:val="nil"/>
              <w:left w:val="nil"/>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jc w:val="left"/>
              <w:rPr>
                <w:rFonts w:ascii="Times New Roman" w:eastAsia="宋体" w:hAnsi="Times New Roman" w:cs="Times New Roman"/>
                <w:color w:val="000000"/>
                <w:kern w:val="0"/>
                <w:sz w:val="22"/>
              </w:rPr>
            </w:pPr>
            <w:r w:rsidRPr="00892D48">
              <w:rPr>
                <w:rFonts w:ascii="Times New Roman" w:eastAsia="宋体" w:hAnsi="宋体" w:cs="Times New Roman"/>
                <w:color w:val="000000"/>
                <w:kern w:val="0"/>
                <w:sz w:val="22"/>
              </w:rPr>
              <w:t xml:space="preserve">　</w:t>
            </w:r>
          </w:p>
        </w:tc>
      </w:tr>
      <w:tr w:rsidR="00463FD4" w:rsidRPr="00892D48" w:rsidTr="0025007D">
        <w:trPr>
          <w:trHeight w:val="801"/>
          <w:jc w:val="center"/>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ind w:firstLineChars="100" w:firstLine="221"/>
              <w:jc w:val="left"/>
              <w:rPr>
                <w:rFonts w:ascii="Times New Roman" w:eastAsia="宋体" w:hAnsi="Times New Roman" w:cs="Times New Roman"/>
                <w:b/>
                <w:bCs/>
                <w:color w:val="000000"/>
                <w:kern w:val="0"/>
                <w:sz w:val="22"/>
              </w:rPr>
            </w:pPr>
            <w:r w:rsidRPr="00892D48">
              <w:rPr>
                <w:rFonts w:ascii="Times New Roman" w:eastAsia="宋体" w:hAnsi="宋体" w:cs="Times New Roman"/>
                <w:b/>
                <w:bCs/>
                <w:color w:val="000000"/>
                <w:kern w:val="0"/>
                <w:sz w:val="22"/>
              </w:rPr>
              <w:t>推荐日期</w:t>
            </w:r>
          </w:p>
        </w:tc>
        <w:tc>
          <w:tcPr>
            <w:tcW w:w="7160" w:type="dxa"/>
            <w:tcBorders>
              <w:top w:val="nil"/>
              <w:left w:val="nil"/>
              <w:bottom w:val="single" w:sz="4" w:space="0" w:color="auto"/>
              <w:right w:val="single" w:sz="4" w:space="0" w:color="auto"/>
            </w:tcBorders>
            <w:shd w:val="clear" w:color="auto" w:fill="auto"/>
            <w:noWrap/>
            <w:vAlign w:val="center"/>
            <w:hideMark/>
          </w:tcPr>
          <w:p w:rsidR="00463FD4" w:rsidRPr="00892D48" w:rsidRDefault="00463FD4" w:rsidP="00630187">
            <w:pPr>
              <w:widowControl/>
              <w:spacing w:line="560" w:lineRule="exact"/>
              <w:jc w:val="left"/>
              <w:rPr>
                <w:rFonts w:ascii="Times New Roman" w:eastAsia="宋体" w:hAnsi="Times New Roman" w:cs="Times New Roman"/>
                <w:color w:val="000000"/>
                <w:kern w:val="0"/>
                <w:sz w:val="22"/>
              </w:rPr>
            </w:pPr>
            <w:r w:rsidRPr="00892D48">
              <w:rPr>
                <w:rFonts w:ascii="Times New Roman" w:eastAsia="宋体" w:hAnsi="宋体" w:cs="Times New Roman"/>
                <w:color w:val="000000"/>
                <w:kern w:val="0"/>
                <w:sz w:val="22"/>
              </w:rPr>
              <w:t xml:space="preserve">　</w:t>
            </w:r>
          </w:p>
        </w:tc>
      </w:tr>
    </w:tbl>
    <w:p w:rsidR="00E860B1" w:rsidRPr="00892D48" w:rsidRDefault="00E860B1" w:rsidP="00A93FC7">
      <w:pPr>
        <w:spacing w:beforeLines="50" w:before="156" w:afterLines="50" w:after="156" w:line="560" w:lineRule="exact"/>
        <w:rPr>
          <w:rFonts w:ascii="Times New Roman" w:eastAsia="仿宋_GB2312" w:hAnsi="Times New Roman" w:cs="Times New Roman"/>
          <w:sz w:val="32"/>
          <w:szCs w:val="32"/>
        </w:rPr>
      </w:pPr>
    </w:p>
    <w:sectPr w:rsidR="00E860B1" w:rsidRPr="00892D48" w:rsidSect="00A44E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A66" w:rsidRDefault="00C15A66" w:rsidP="00A27879">
      <w:r>
        <w:separator/>
      </w:r>
    </w:p>
  </w:endnote>
  <w:endnote w:type="continuationSeparator" w:id="0">
    <w:p w:rsidR="00C15A66" w:rsidRDefault="00C15A66" w:rsidP="00A2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A66" w:rsidRDefault="00C15A66" w:rsidP="00A27879">
      <w:r>
        <w:separator/>
      </w:r>
    </w:p>
  </w:footnote>
  <w:footnote w:type="continuationSeparator" w:id="0">
    <w:p w:rsidR="00C15A66" w:rsidRDefault="00C15A66" w:rsidP="00A278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0D24AF"/>
    <w:multiLevelType w:val="singleLevel"/>
    <w:tmpl w:val="B20D24AF"/>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ZmZDQyZDRiYmE1YWE3MWJiNDIzMjZmZDBmZWE1ODUifQ=="/>
  </w:docVars>
  <w:rsids>
    <w:rsidRoot w:val="00476779"/>
    <w:rsid w:val="000007A4"/>
    <w:rsid w:val="0001164F"/>
    <w:rsid w:val="000154AA"/>
    <w:rsid w:val="00044DA0"/>
    <w:rsid w:val="00046AC1"/>
    <w:rsid w:val="000569E7"/>
    <w:rsid w:val="00057E36"/>
    <w:rsid w:val="00086CBE"/>
    <w:rsid w:val="000948DD"/>
    <w:rsid w:val="000960D7"/>
    <w:rsid w:val="000A4AE3"/>
    <w:rsid w:val="000A5BB5"/>
    <w:rsid w:val="000B0C5E"/>
    <w:rsid w:val="000B3CB4"/>
    <w:rsid w:val="000B58F8"/>
    <w:rsid w:val="000C17A8"/>
    <w:rsid w:val="000C6DBA"/>
    <w:rsid w:val="000D0170"/>
    <w:rsid w:val="000D2F9B"/>
    <w:rsid w:val="000E3253"/>
    <w:rsid w:val="000E773E"/>
    <w:rsid w:val="000F66DC"/>
    <w:rsid w:val="0010010C"/>
    <w:rsid w:val="001049BE"/>
    <w:rsid w:val="00113393"/>
    <w:rsid w:val="001168FF"/>
    <w:rsid w:val="00120F4C"/>
    <w:rsid w:val="001246BB"/>
    <w:rsid w:val="00132F26"/>
    <w:rsid w:val="00135063"/>
    <w:rsid w:val="00140742"/>
    <w:rsid w:val="00157CE3"/>
    <w:rsid w:val="00160BC6"/>
    <w:rsid w:val="001865F5"/>
    <w:rsid w:val="001C500B"/>
    <w:rsid w:val="001C53D1"/>
    <w:rsid w:val="001D22CA"/>
    <w:rsid w:val="001F799B"/>
    <w:rsid w:val="00217E2B"/>
    <w:rsid w:val="00217F0D"/>
    <w:rsid w:val="0022440B"/>
    <w:rsid w:val="002250CF"/>
    <w:rsid w:val="00227BBF"/>
    <w:rsid w:val="002531F2"/>
    <w:rsid w:val="00271090"/>
    <w:rsid w:val="002803E4"/>
    <w:rsid w:val="002862D4"/>
    <w:rsid w:val="002929D6"/>
    <w:rsid w:val="002A14B8"/>
    <w:rsid w:val="002A2137"/>
    <w:rsid w:val="002A77CA"/>
    <w:rsid w:val="002B19C6"/>
    <w:rsid w:val="002D00D4"/>
    <w:rsid w:val="002D2B03"/>
    <w:rsid w:val="002D7205"/>
    <w:rsid w:val="002D7907"/>
    <w:rsid w:val="002E23DB"/>
    <w:rsid w:val="003049D7"/>
    <w:rsid w:val="0030533E"/>
    <w:rsid w:val="00311B8D"/>
    <w:rsid w:val="003263ED"/>
    <w:rsid w:val="00372FE9"/>
    <w:rsid w:val="00374BEE"/>
    <w:rsid w:val="00377806"/>
    <w:rsid w:val="00385391"/>
    <w:rsid w:val="00385EFB"/>
    <w:rsid w:val="0038741A"/>
    <w:rsid w:val="00396B6E"/>
    <w:rsid w:val="003A34B8"/>
    <w:rsid w:val="003A50E7"/>
    <w:rsid w:val="003C2844"/>
    <w:rsid w:val="003C4A2E"/>
    <w:rsid w:val="003C5F79"/>
    <w:rsid w:val="003D59EA"/>
    <w:rsid w:val="003D69DB"/>
    <w:rsid w:val="003D77BD"/>
    <w:rsid w:val="003F00F5"/>
    <w:rsid w:val="003F4E99"/>
    <w:rsid w:val="004032F2"/>
    <w:rsid w:val="0040568E"/>
    <w:rsid w:val="0041289F"/>
    <w:rsid w:val="0044551F"/>
    <w:rsid w:val="0045523C"/>
    <w:rsid w:val="00457F74"/>
    <w:rsid w:val="00463E7C"/>
    <w:rsid w:val="00463FD4"/>
    <w:rsid w:val="004650F3"/>
    <w:rsid w:val="0047530C"/>
    <w:rsid w:val="00476779"/>
    <w:rsid w:val="004B391F"/>
    <w:rsid w:val="004B6ED5"/>
    <w:rsid w:val="004C3CB8"/>
    <w:rsid w:val="004C5682"/>
    <w:rsid w:val="004D159A"/>
    <w:rsid w:val="004D50B5"/>
    <w:rsid w:val="004E167F"/>
    <w:rsid w:val="004E6FF6"/>
    <w:rsid w:val="004E773F"/>
    <w:rsid w:val="004F6B69"/>
    <w:rsid w:val="0050020B"/>
    <w:rsid w:val="0050529F"/>
    <w:rsid w:val="00505F75"/>
    <w:rsid w:val="0052037B"/>
    <w:rsid w:val="00531F2C"/>
    <w:rsid w:val="00540840"/>
    <w:rsid w:val="00552EBF"/>
    <w:rsid w:val="00554236"/>
    <w:rsid w:val="005634A4"/>
    <w:rsid w:val="005667C3"/>
    <w:rsid w:val="00585233"/>
    <w:rsid w:val="00585A80"/>
    <w:rsid w:val="0058634B"/>
    <w:rsid w:val="00595EBA"/>
    <w:rsid w:val="005965D7"/>
    <w:rsid w:val="005A12C5"/>
    <w:rsid w:val="005C31BE"/>
    <w:rsid w:val="005D7350"/>
    <w:rsid w:val="005E16EA"/>
    <w:rsid w:val="005F0222"/>
    <w:rsid w:val="005F0D27"/>
    <w:rsid w:val="005F7A8D"/>
    <w:rsid w:val="006002D1"/>
    <w:rsid w:val="00603406"/>
    <w:rsid w:val="00603D30"/>
    <w:rsid w:val="0060664B"/>
    <w:rsid w:val="0062143A"/>
    <w:rsid w:val="00630187"/>
    <w:rsid w:val="00630D89"/>
    <w:rsid w:val="00644128"/>
    <w:rsid w:val="00651663"/>
    <w:rsid w:val="00661CBE"/>
    <w:rsid w:val="00662F17"/>
    <w:rsid w:val="00670DF3"/>
    <w:rsid w:val="00673CA9"/>
    <w:rsid w:val="0068445D"/>
    <w:rsid w:val="0068609C"/>
    <w:rsid w:val="00687B90"/>
    <w:rsid w:val="006C793C"/>
    <w:rsid w:val="006D26F1"/>
    <w:rsid w:val="006D6B73"/>
    <w:rsid w:val="00700209"/>
    <w:rsid w:val="00712AE9"/>
    <w:rsid w:val="00745397"/>
    <w:rsid w:val="007540A7"/>
    <w:rsid w:val="00754334"/>
    <w:rsid w:val="00761500"/>
    <w:rsid w:val="0076266E"/>
    <w:rsid w:val="00767192"/>
    <w:rsid w:val="007704FC"/>
    <w:rsid w:val="00785E9D"/>
    <w:rsid w:val="00793D19"/>
    <w:rsid w:val="00796B84"/>
    <w:rsid w:val="007A1363"/>
    <w:rsid w:val="007A1BA6"/>
    <w:rsid w:val="007A7FD6"/>
    <w:rsid w:val="007B5651"/>
    <w:rsid w:val="007C1B3E"/>
    <w:rsid w:val="007C248E"/>
    <w:rsid w:val="007C6A01"/>
    <w:rsid w:val="007D1A63"/>
    <w:rsid w:val="007D1E0C"/>
    <w:rsid w:val="007D3434"/>
    <w:rsid w:val="007D4C19"/>
    <w:rsid w:val="007E50D8"/>
    <w:rsid w:val="007F0937"/>
    <w:rsid w:val="007F4D31"/>
    <w:rsid w:val="00824EE1"/>
    <w:rsid w:val="00826C17"/>
    <w:rsid w:val="0083675A"/>
    <w:rsid w:val="00836E5E"/>
    <w:rsid w:val="008443E7"/>
    <w:rsid w:val="008478C8"/>
    <w:rsid w:val="00882E58"/>
    <w:rsid w:val="00892D48"/>
    <w:rsid w:val="008B7D42"/>
    <w:rsid w:val="008C0230"/>
    <w:rsid w:val="008C6A93"/>
    <w:rsid w:val="008E7884"/>
    <w:rsid w:val="008E7B2B"/>
    <w:rsid w:val="008F5F3C"/>
    <w:rsid w:val="008F7696"/>
    <w:rsid w:val="008F7AE9"/>
    <w:rsid w:val="00900A0E"/>
    <w:rsid w:val="00905C6B"/>
    <w:rsid w:val="00906634"/>
    <w:rsid w:val="00927DEB"/>
    <w:rsid w:val="009447FD"/>
    <w:rsid w:val="0094585C"/>
    <w:rsid w:val="0095323C"/>
    <w:rsid w:val="0095668D"/>
    <w:rsid w:val="00960FB6"/>
    <w:rsid w:val="00964244"/>
    <w:rsid w:val="00966FE8"/>
    <w:rsid w:val="00973339"/>
    <w:rsid w:val="00985172"/>
    <w:rsid w:val="009A4495"/>
    <w:rsid w:val="009E3DB5"/>
    <w:rsid w:val="009F1458"/>
    <w:rsid w:val="009F1C02"/>
    <w:rsid w:val="009F1CE3"/>
    <w:rsid w:val="009F754D"/>
    <w:rsid w:val="00A0505C"/>
    <w:rsid w:val="00A13467"/>
    <w:rsid w:val="00A2285B"/>
    <w:rsid w:val="00A27879"/>
    <w:rsid w:val="00A44E01"/>
    <w:rsid w:val="00A51B5E"/>
    <w:rsid w:val="00A87009"/>
    <w:rsid w:val="00A93FC7"/>
    <w:rsid w:val="00A97D33"/>
    <w:rsid w:val="00AB015C"/>
    <w:rsid w:val="00AB271B"/>
    <w:rsid w:val="00AB5319"/>
    <w:rsid w:val="00AB6962"/>
    <w:rsid w:val="00AF7199"/>
    <w:rsid w:val="00B01012"/>
    <w:rsid w:val="00B10141"/>
    <w:rsid w:val="00B11C31"/>
    <w:rsid w:val="00B24966"/>
    <w:rsid w:val="00B307B8"/>
    <w:rsid w:val="00B3135D"/>
    <w:rsid w:val="00B36C0F"/>
    <w:rsid w:val="00B45729"/>
    <w:rsid w:val="00B63652"/>
    <w:rsid w:val="00B733A7"/>
    <w:rsid w:val="00B92956"/>
    <w:rsid w:val="00B92DE8"/>
    <w:rsid w:val="00B94C83"/>
    <w:rsid w:val="00B95004"/>
    <w:rsid w:val="00B96980"/>
    <w:rsid w:val="00BB58C5"/>
    <w:rsid w:val="00BC46EB"/>
    <w:rsid w:val="00BD0F88"/>
    <w:rsid w:val="00BE195B"/>
    <w:rsid w:val="00BE752E"/>
    <w:rsid w:val="00C0211D"/>
    <w:rsid w:val="00C147E7"/>
    <w:rsid w:val="00C15A66"/>
    <w:rsid w:val="00C25505"/>
    <w:rsid w:val="00C35744"/>
    <w:rsid w:val="00C4491C"/>
    <w:rsid w:val="00C4524A"/>
    <w:rsid w:val="00C454AE"/>
    <w:rsid w:val="00C544F7"/>
    <w:rsid w:val="00C56438"/>
    <w:rsid w:val="00C6389A"/>
    <w:rsid w:val="00C653F6"/>
    <w:rsid w:val="00C72404"/>
    <w:rsid w:val="00C85A23"/>
    <w:rsid w:val="00C8757D"/>
    <w:rsid w:val="00C87B12"/>
    <w:rsid w:val="00CA6BAB"/>
    <w:rsid w:val="00CB515A"/>
    <w:rsid w:val="00CC1EBF"/>
    <w:rsid w:val="00CE41A7"/>
    <w:rsid w:val="00CF695E"/>
    <w:rsid w:val="00D054C8"/>
    <w:rsid w:val="00D05FAB"/>
    <w:rsid w:val="00D17B8C"/>
    <w:rsid w:val="00D17CF1"/>
    <w:rsid w:val="00D4068B"/>
    <w:rsid w:val="00D515E5"/>
    <w:rsid w:val="00D61078"/>
    <w:rsid w:val="00D6194A"/>
    <w:rsid w:val="00D64A83"/>
    <w:rsid w:val="00D81E6D"/>
    <w:rsid w:val="00D84506"/>
    <w:rsid w:val="00D87371"/>
    <w:rsid w:val="00D97A5E"/>
    <w:rsid w:val="00DA371F"/>
    <w:rsid w:val="00DE65C1"/>
    <w:rsid w:val="00DF66FF"/>
    <w:rsid w:val="00E006E1"/>
    <w:rsid w:val="00E01665"/>
    <w:rsid w:val="00E11225"/>
    <w:rsid w:val="00E47901"/>
    <w:rsid w:val="00E64E3A"/>
    <w:rsid w:val="00E82E8B"/>
    <w:rsid w:val="00E860B1"/>
    <w:rsid w:val="00E90579"/>
    <w:rsid w:val="00E9139E"/>
    <w:rsid w:val="00E96406"/>
    <w:rsid w:val="00EA7ABA"/>
    <w:rsid w:val="00EB7065"/>
    <w:rsid w:val="00EF08BE"/>
    <w:rsid w:val="00EF50F9"/>
    <w:rsid w:val="00F00E4B"/>
    <w:rsid w:val="00F04ACD"/>
    <w:rsid w:val="00F072E5"/>
    <w:rsid w:val="00F10D20"/>
    <w:rsid w:val="00F142BC"/>
    <w:rsid w:val="00F1541F"/>
    <w:rsid w:val="00F155DC"/>
    <w:rsid w:val="00F2740A"/>
    <w:rsid w:val="00F27F2B"/>
    <w:rsid w:val="00F3632E"/>
    <w:rsid w:val="00F71875"/>
    <w:rsid w:val="00F748E7"/>
    <w:rsid w:val="00F93D5D"/>
    <w:rsid w:val="00F94DF9"/>
    <w:rsid w:val="00FA7EC1"/>
    <w:rsid w:val="00FB299C"/>
    <w:rsid w:val="00FC2345"/>
    <w:rsid w:val="00FD195D"/>
    <w:rsid w:val="00FE2C91"/>
    <w:rsid w:val="00FE56C8"/>
    <w:rsid w:val="00FF616D"/>
    <w:rsid w:val="00FF743A"/>
    <w:rsid w:val="018F1CAC"/>
    <w:rsid w:val="047976B7"/>
    <w:rsid w:val="07BA1D7B"/>
    <w:rsid w:val="099E33C8"/>
    <w:rsid w:val="11B37EEB"/>
    <w:rsid w:val="12465531"/>
    <w:rsid w:val="1C497FAB"/>
    <w:rsid w:val="1CF9476E"/>
    <w:rsid w:val="1FE97E8D"/>
    <w:rsid w:val="243400E8"/>
    <w:rsid w:val="27250493"/>
    <w:rsid w:val="297235BE"/>
    <w:rsid w:val="2C785BFB"/>
    <w:rsid w:val="337A0E8C"/>
    <w:rsid w:val="35437E23"/>
    <w:rsid w:val="3668487E"/>
    <w:rsid w:val="38636158"/>
    <w:rsid w:val="38E81ADE"/>
    <w:rsid w:val="3A1E7515"/>
    <w:rsid w:val="44CD7DB3"/>
    <w:rsid w:val="45D857EE"/>
    <w:rsid w:val="476A5B9D"/>
    <w:rsid w:val="49162837"/>
    <w:rsid w:val="4B7B7391"/>
    <w:rsid w:val="4ED85F31"/>
    <w:rsid w:val="51D53596"/>
    <w:rsid w:val="552E78F0"/>
    <w:rsid w:val="5D5C25A4"/>
    <w:rsid w:val="613120B4"/>
    <w:rsid w:val="629A7058"/>
    <w:rsid w:val="691C3FEB"/>
    <w:rsid w:val="6BFA4AAE"/>
    <w:rsid w:val="6C693C13"/>
    <w:rsid w:val="714F26D1"/>
    <w:rsid w:val="71D83356"/>
    <w:rsid w:val="7B666ED9"/>
    <w:rsid w:val="7C3858BE"/>
    <w:rsid w:val="7CA20C90"/>
    <w:rsid w:val="7CAD2850"/>
    <w:rsid w:val="7CEF096E"/>
    <w:rsid w:val="7F4615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301FF5-84D8-4868-8D54-157D1D4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E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4E01"/>
    <w:rPr>
      <w:sz w:val="18"/>
      <w:szCs w:val="18"/>
    </w:rPr>
  </w:style>
  <w:style w:type="paragraph" w:styleId="a5">
    <w:name w:val="footer"/>
    <w:basedOn w:val="a"/>
    <w:link w:val="a6"/>
    <w:uiPriority w:val="99"/>
    <w:unhideWhenUsed/>
    <w:qFormat/>
    <w:rsid w:val="00A44E01"/>
    <w:pPr>
      <w:tabs>
        <w:tab w:val="center" w:pos="4153"/>
        <w:tab w:val="right" w:pos="8306"/>
      </w:tabs>
      <w:snapToGrid w:val="0"/>
      <w:jc w:val="left"/>
    </w:pPr>
    <w:rPr>
      <w:sz w:val="18"/>
      <w:szCs w:val="18"/>
    </w:rPr>
  </w:style>
  <w:style w:type="paragraph" w:styleId="a7">
    <w:name w:val="header"/>
    <w:basedOn w:val="a"/>
    <w:link w:val="a8"/>
    <w:uiPriority w:val="99"/>
    <w:unhideWhenUsed/>
    <w:qFormat/>
    <w:rsid w:val="00A44E01"/>
    <w:pPr>
      <w:pBdr>
        <w:bottom w:val="single" w:sz="6" w:space="1" w:color="auto"/>
      </w:pBdr>
      <w:tabs>
        <w:tab w:val="center" w:pos="4153"/>
        <w:tab w:val="right" w:pos="8306"/>
      </w:tabs>
      <w:snapToGrid w:val="0"/>
      <w:jc w:val="center"/>
    </w:pPr>
    <w:rPr>
      <w:sz w:val="18"/>
      <w:szCs w:val="18"/>
    </w:rPr>
  </w:style>
  <w:style w:type="character" w:styleId="a9">
    <w:name w:val="Strong"/>
    <w:uiPriority w:val="22"/>
    <w:qFormat/>
    <w:rsid w:val="00A44E01"/>
    <w:rPr>
      <w:b/>
      <w:bCs/>
    </w:rPr>
  </w:style>
  <w:style w:type="character" w:styleId="aa">
    <w:name w:val="Emphasis"/>
    <w:basedOn w:val="a0"/>
    <w:uiPriority w:val="20"/>
    <w:qFormat/>
    <w:rsid w:val="00A44E01"/>
    <w:rPr>
      <w:i/>
    </w:rPr>
  </w:style>
  <w:style w:type="character" w:customStyle="1" w:styleId="textv1lle">
    <w:name w:val="text_v1lle"/>
    <w:basedOn w:val="a0"/>
    <w:qFormat/>
    <w:rsid w:val="00A44E01"/>
  </w:style>
  <w:style w:type="character" w:customStyle="1" w:styleId="a4">
    <w:name w:val="批注框文本 字符"/>
    <w:basedOn w:val="a0"/>
    <w:link w:val="a3"/>
    <w:uiPriority w:val="99"/>
    <w:semiHidden/>
    <w:qFormat/>
    <w:rsid w:val="00A44E01"/>
    <w:rPr>
      <w:sz w:val="18"/>
      <w:szCs w:val="18"/>
    </w:rPr>
  </w:style>
  <w:style w:type="character" w:customStyle="1" w:styleId="a8">
    <w:name w:val="页眉 字符"/>
    <w:basedOn w:val="a0"/>
    <w:link w:val="a7"/>
    <w:uiPriority w:val="99"/>
    <w:qFormat/>
    <w:rsid w:val="00A44E01"/>
    <w:rPr>
      <w:sz w:val="18"/>
      <w:szCs w:val="18"/>
    </w:rPr>
  </w:style>
  <w:style w:type="character" w:customStyle="1" w:styleId="a6">
    <w:name w:val="页脚 字符"/>
    <w:basedOn w:val="a0"/>
    <w:link w:val="a5"/>
    <w:uiPriority w:val="99"/>
    <w:qFormat/>
    <w:rsid w:val="00A44E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韩立炜</dc:creator>
  <cp:lastModifiedBy>科研院</cp:lastModifiedBy>
  <cp:revision>12</cp:revision>
  <cp:lastPrinted>2024-09-09T00:14:00Z</cp:lastPrinted>
  <dcterms:created xsi:type="dcterms:W3CDTF">2024-09-09T07:33:00Z</dcterms:created>
  <dcterms:modified xsi:type="dcterms:W3CDTF">2024-09-11T02:57:00Z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5E683C76F5CF41F89AD039A5F35286E8_13</vt:lpwstr>
  </property>
</Properties>
</file>