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993"/>
        <w:gridCol w:w="1275"/>
        <w:gridCol w:w="2552"/>
        <w:gridCol w:w="4678"/>
        <w:gridCol w:w="2268"/>
        <w:gridCol w:w="2126"/>
      </w:tblGrid>
      <w:tr w:rsidR="0088288F" w:rsidRPr="0088288F" w:rsidTr="0088288F">
        <w:trPr>
          <w:trHeight w:val="945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88F" w:rsidRPr="0088288F" w:rsidRDefault="007A3254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7A3254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“多物理场高效飞行科学基础与调控机理”重大研究计划</w:t>
            </w:r>
            <w:r w:rsidRPr="007A3254"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  <w:t>2025年度项目指南建议清单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E871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</w:t>
            </w:r>
            <w:r w:rsidR="007A325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研究计划</w:t>
            </w: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</w:tbl>
    <w:p w:rsidR="00FB23FA" w:rsidRDefault="00FB23FA">
      <w:bookmarkStart w:id="0" w:name="_GoBack"/>
      <w:bookmarkEnd w:id="0"/>
    </w:p>
    <w:sectPr w:rsidR="00FB23FA" w:rsidSect="00882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A6" w:rsidRDefault="00E23AA6" w:rsidP="0088288F">
      <w:r>
        <w:separator/>
      </w:r>
    </w:p>
  </w:endnote>
  <w:endnote w:type="continuationSeparator" w:id="0">
    <w:p w:rsidR="00E23AA6" w:rsidRDefault="00E23AA6" w:rsidP="0088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A6" w:rsidRDefault="00E23AA6" w:rsidP="0088288F">
      <w:r>
        <w:separator/>
      </w:r>
    </w:p>
  </w:footnote>
  <w:footnote w:type="continuationSeparator" w:id="0">
    <w:p w:rsidR="00E23AA6" w:rsidRDefault="00E23AA6" w:rsidP="0088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A3"/>
    <w:rsid w:val="00225176"/>
    <w:rsid w:val="006416A3"/>
    <w:rsid w:val="007A3254"/>
    <w:rsid w:val="0088288F"/>
    <w:rsid w:val="00A50F74"/>
    <w:rsid w:val="00E23AA6"/>
    <w:rsid w:val="00E8717B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0B47F-E78C-443A-BA0F-B335A474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4</cp:revision>
  <dcterms:created xsi:type="dcterms:W3CDTF">2024-12-12T08:59:00Z</dcterms:created>
  <dcterms:modified xsi:type="dcterms:W3CDTF">2024-12-20T10:37:00Z</dcterms:modified>
</cp:coreProperties>
</file>